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FC806" w14:textId="07641C2C" w:rsidR="005C35BC" w:rsidRPr="00EE1C1B" w:rsidRDefault="00EE1C1B" w:rsidP="008461D7">
      <w:pPr>
        <w:widowControl/>
        <w:spacing w:beforeLines="50" w:before="156" w:afterLines="50" w:after="156"/>
        <w:jc w:val="center"/>
        <w:rPr>
          <w:rFonts w:ascii="微软雅黑" w:eastAsia="微软雅黑" w:hAnsi="微软雅黑"/>
          <w:b/>
          <w:sz w:val="32"/>
          <w:szCs w:val="32"/>
        </w:rPr>
      </w:pPr>
      <w:r w:rsidRPr="00EE1C1B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思政部</w:t>
      </w:r>
      <w:r w:rsidR="005C35BC" w:rsidRPr="00EE1C1B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教师教学工作评分细则</w:t>
      </w:r>
      <w:bookmarkStart w:id="0" w:name="_GoBack"/>
      <w:bookmarkEnd w:id="0"/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6379"/>
      </w:tblGrid>
      <w:tr w:rsidR="005C35BC" w:rsidRPr="005B68E0" w14:paraId="3303FFF9" w14:textId="77777777" w:rsidTr="0062282C">
        <w:trPr>
          <w:trHeight w:val="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579D" w14:textId="77777777" w:rsidR="005C35BC" w:rsidRPr="005B68E0" w:rsidRDefault="005C35BC" w:rsidP="00322C6D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5B68E0">
              <w:rPr>
                <w:rFonts w:ascii="微软雅黑" w:eastAsia="微软雅黑" w:hAnsi="微软雅黑" w:cs="Tahoma"/>
                <w:b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D5CF" w14:textId="77777777" w:rsidR="005C35BC" w:rsidRPr="005B68E0" w:rsidRDefault="005C35BC" w:rsidP="00322C6D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5B68E0">
              <w:rPr>
                <w:rFonts w:ascii="微软雅黑" w:eastAsia="微软雅黑" w:hAnsi="微软雅黑" w:cs="Tahoma"/>
                <w:b/>
                <w:szCs w:val="21"/>
              </w:rPr>
              <w:t>指标及</w:t>
            </w:r>
          </w:p>
          <w:p w14:paraId="5B2153BE" w14:textId="77777777" w:rsidR="005C35BC" w:rsidRPr="005B68E0" w:rsidRDefault="005C35BC" w:rsidP="00322C6D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5B68E0">
              <w:rPr>
                <w:rFonts w:ascii="微软雅黑" w:eastAsia="微软雅黑" w:hAnsi="微软雅黑" w:cs="Tahoma"/>
                <w:b/>
                <w:szCs w:val="21"/>
              </w:rPr>
              <w:t>比例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8F4B" w14:textId="77777777" w:rsidR="005C35BC" w:rsidRPr="005B68E0" w:rsidRDefault="005C35BC" w:rsidP="00322C6D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5B68E0">
              <w:rPr>
                <w:rFonts w:ascii="微软雅黑" w:eastAsia="微软雅黑" w:hAnsi="微软雅黑" w:cs="Tahoma"/>
                <w:b/>
                <w:szCs w:val="21"/>
              </w:rPr>
              <w:t>评分内容与标准</w:t>
            </w:r>
          </w:p>
        </w:tc>
      </w:tr>
      <w:tr w:rsidR="005C35BC" w:rsidRPr="009C1915" w14:paraId="4CE68F8B" w14:textId="77777777" w:rsidTr="008461D7">
        <w:trPr>
          <w:trHeight w:val="18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B120" w14:textId="77777777" w:rsidR="005C35BC" w:rsidRPr="005B68E0" w:rsidRDefault="005C35BC" w:rsidP="00322C6D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5B68E0">
              <w:rPr>
                <w:rFonts w:ascii="微软雅黑" w:eastAsia="微软雅黑" w:hAnsi="微软雅黑" w:cs="Tahoma"/>
                <w:b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DEE9" w14:textId="77777777" w:rsidR="005C35BC" w:rsidRPr="005B68E0" w:rsidRDefault="005C35BC" w:rsidP="00322C6D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5B68E0">
              <w:rPr>
                <w:rFonts w:ascii="微软雅黑" w:eastAsia="微软雅黑" w:hAnsi="微软雅黑" w:cs="Tahoma"/>
                <w:b/>
                <w:szCs w:val="21"/>
              </w:rPr>
              <w:t>常规教学</w:t>
            </w:r>
          </w:p>
          <w:p w14:paraId="180652A9" w14:textId="77777777" w:rsidR="005C35BC" w:rsidRPr="005B68E0" w:rsidRDefault="005C35BC" w:rsidP="00322C6D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color w:val="0070C0"/>
                <w:szCs w:val="21"/>
              </w:rPr>
            </w:pPr>
            <w:r w:rsidRPr="005B68E0">
              <w:rPr>
                <w:rFonts w:ascii="微软雅黑" w:eastAsia="微软雅黑" w:hAnsi="微软雅黑" w:cs="Tahoma"/>
                <w:b/>
                <w:szCs w:val="21"/>
              </w:rPr>
              <w:t>（60%）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D1D8" w14:textId="77777777" w:rsidR="005C35BC" w:rsidRPr="009C1915" w:rsidRDefault="005C35BC" w:rsidP="008461D7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9C1915">
              <w:rPr>
                <w:rFonts w:ascii="Tahoma" w:hAnsiTheme="minorEastAsia" w:cs="Tahoma"/>
                <w:szCs w:val="21"/>
              </w:rPr>
              <w:t>◆</w:t>
            </w:r>
            <w:r w:rsidRPr="009C1915">
              <w:rPr>
                <w:rFonts w:ascii="Tahoma" w:cs="Tahoma"/>
                <w:szCs w:val="21"/>
              </w:rPr>
              <w:t>课堂教学（</w:t>
            </w:r>
            <w:r w:rsidRPr="009C1915">
              <w:rPr>
                <w:rFonts w:ascii="Tahoma" w:hAnsi="Tahoma" w:cs="Tahoma"/>
                <w:b/>
                <w:szCs w:val="21"/>
              </w:rPr>
              <w:t>55</w:t>
            </w:r>
            <w:r w:rsidRPr="009C1915">
              <w:rPr>
                <w:rFonts w:ascii="Tahoma" w:cs="Tahoma"/>
                <w:szCs w:val="21"/>
              </w:rPr>
              <w:t>分）：服从部里教学安排，保质保量完成教学任务，无教学事故，无调停课。</w:t>
            </w:r>
          </w:p>
          <w:p w14:paraId="52882B00" w14:textId="77777777" w:rsidR="005C35BC" w:rsidRPr="009C1915" w:rsidRDefault="005C35BC" w:rsidP="008461D7">
            <w:pPr>
              <w:spacing w:beforeLines="50" w:before="156" w:line="240" w:lineRule="exact"/>
              <w:rPr>
                <w:rFonts w:ascii="Tahoma" w:hAnsi="Tahoma" w:cs="Tahoma"/>
                <w:szCs w:val="21"/>
              </w:rPr>
            </w:pPr>
            <w:r w:rsidRPr="009C1915">
              <w:rPr>
                <w:rFonts w:ascii="Tahoma" w:eastAsia="黑体" w:hAnsi="黑体" w:cs="Tahoma"/>
                <w:b/>
                <w:szCs w:val="21"/>
              </w:rPr>
              <w:t>注：</w:t>
            </w:r>
            <w:r w:rsidRPr="009C1915">
              <w:rPr>
                <w:rFonts w:ascii="Tahoma" w:cs="Tahoma"/>
                <w:szCs w:val="21"/>
              </w:rPr>
              <w:t>通报批评</w:t>
            </w:r>
            <w:r w:rsidRPr="009C1915">
              <w:rPr>
                <w:rFonts w:ascii="Tahoma" w:hAnsi="Tahoma" w:cs="Tahoma"/>
                <w:szCs w:val="21"/>
              </w:rPr>
              <w:t>1</w:t>
            </w:r>
            <w:r w:rsidRPr="009C1915">
              <w:rPr>
                <w:rFonts w:ascii="Tahoma" w:cs="Tahoma"/>
                <w:szCs w:val="21"/>
              </w:rPr>
              <w:t>次扣</w:t>
            </w:r>
            <w:r w:rsidRPr="009C1915">
              <w:rPr>
                <w:rFonts w:ascii="Tahoma" w:hAnsi="Tahoma" w:cs="Tahoma"/>
                <w:szCs w:val="21"/>
              </w:rPr>
              <w:t>5</w:t>
            </w:r>
            <w:r w:rsidRPr="009C1915">
              <w:rPr>
                <w:rFonts w:ascii="Tahoma" w:cs="Tahoma"/>
                <w:szCs w:val="21"/>
              </w:rPr>
              <w:t>分，一般教学事故</w:t>
            </w:r>
            <w:r w:rsidRPr="009C1915">
              <w:rPr>
                <w:rFonts w:ascii="Tahoma" w:hAnsi="Tahoma" w:cs="Tahoma"/>
                <w:szCs w:val="21"/>
              </w:rPr>
              <w:t>1</w:t>
            </w:r>
            <w:r w:rsidRPr="009C1915">
              <w:rPr>
                <w:rFonts w:ascii="Tahoma" w:cs="Tahoma"/>
                <w:szCs w:val="21"/>
              </w:rPr>
              <w:t>次扣</w:t>
            </w:r>
            <w:r w:rsidRPr="009C1915">
              <w:rPr>
                <w:rFonts w:ascii="Tahoma" w:hAnsi="Tahoma" w:cs="Tahoma"/>
                <w:szCs w:val="21"/>
              </w:rPr>
              <w:t>10</w:t>
            </w:r>
            <w:r w:rsidRPr="009C1915">
              <w:rPr>
                <w:rFonts w:ascii="Tahoma" w:cs="Tahoma"/>
                <w:szCs w:val="21"/>
              </w:rPr>
              <w:t>分，重大教学事故</w:t>
            </w:r>
            <w:r w:rsidRPr="009C1915">
              <w:rPr>
                <w:rFonts w:ascii="Tahoma" w:hAnsi="Tahoma" w:cs="Tahoma"/>
                <w:szCs w:val="21"/>
              </w:rPr>
              <w:t>1</w:t>
            </w:r>
            <w:r w:rsidRPr="009C1915">
              <w:rPr>
                <w:rFonts w:ascii="Tahoma" w:cs="Tahoma"/>
                <w:szCs w:val="21"/>
              </w:rPr>
              <w:t>次扣</w:t>
            </w:r>
            <w:r w:rsidRPr="009C1915">
              <w:rPr>
                <w:rFonts w:ascii="Tahoma" w:hAnsi="Tahoma" w:cs="Tahoma"/>
                <w:szCs w:val="21"/>
              </w:rPr>
              <w:t>20</w:t>
            </w:r>
            <w:r w:rsidRPr="009C1915">
              <w:rPr>
                <w:rFonts w:ascii="Tahoma" w:cs="Tahoma"/>
                <w:szCs w:val="21"/>
              </w:rPr>
              <w:t>分；调停课</w:t>
            </w:r>
            <w:r w:rsidRPr="009C1915">
              <w:rPr>
                <w:rFonts w:ascii="Tahoma" w:hAnsi="Tahoma" w:cs="Tahoma"/>
                <w:szCs w:val="21"/>
              </w:rPr>
              <w:t>1</w:t>
            </w:r>
            <w:r w:rsidRPr="009C1915">
              <w:rPr>
                <w:rFonts w:ascii="Tahoma" w:cs="Tahoma"/>
                <w:szCs w:val="21"/>
              </w:rPr>
              <w:t>次扣</w:t>
            </w:r>
            <w:r w:rsidRPr="009C1915">
              <w:rPr>
                <w:rFonts w:ascii="Tahoma" w:hAnsi="Tahoma" w:cs="Tahoma"/>
                <w:szCs w:val="21"/>
              </w:rPr>
              <w:t>1</w:t>
            </w:r>
            <w:r w:rsidRPr="009C1915">
              <w:rPr>
                <w:rFonts w:ascii="Tahoma" w:cs="Tahoma"/>
                <w:szCs w:val="21"/>
              </w:rPr>
              <w:t>分，每学期调停课不得超过</w:t>
            </w:r>
            <w:r w:rsidRPr="009C1915">
              <w:rPr>
                <w:rFonts w:ascii="Tahoma" w:hAnsi="Tahoma" w:cs="Tahoma"/>
                <w:szCs w:val="21"/>
              </w:rPr>
              <w:t>3</w:t>
            </w:r>
            <w:r w:rsidRPr="009C1915">
              <w:rPr>
                <w:rFonts w:ascii="Tahoma" w:cs="Tahoma"/>
                <w:szCs w:val="21"/>
              </w:rPr>
              <w:t>次，由于特殊情况需要超过</w:t>
            </w:r>
            <w:r w:rsidRPr="009C1915">
              <w:rPr>
                <w:rFonts w:ascii="Tahoma" w:hAnsi="Tahoma" w:cs="Tahoma"/>
                <w:szCs w:val="21"/>
              </w:rPr>
              <w:t>3</w:t>
            </w:r>
            <w:r w:rsidRPr="009C1915">
              <w:rPr>
                <w:rFonts w:ascii="Tahoma" w:cs="Tahoma"/>
                <w:szCs w:val="21"/>
              </w:rPr>
              <w:t>次的，由党政联席会研究决定，并执行第</w:t>
            </w:r>
            <w:r w:rsidRPr="009C1915">
              <w:rPr>
                <w:rFonts w:ascii="Tahoma" w:hAnsi="Tahoma" w:cs="Tahoma"/>
                <w:szCs w:val="21"/>
              </w:rPr>
              <w:t>4</w:t>
            </w:r>
            <w:r w:rsidRPr="009C1915">
              <w:rPr>
                <w:rFonts w:ascii="Tahoma" w:cs="Tahoma"/>
                <w:szCs w:val="21"/>
              </w:rPr>
              <w:t>次开始调停课</w:t>
            </w:r>
            <w:r w:rsidRPr="009C1915">
              <w:rPr>
                <w:rFonts w:ascii="Tahoma" w:hAnsi="Tahoma" w:cs="Tahoma"/>
                <w:szCs w:val="21"/>
              </w:rPr>
              <w:t>1</w:t>
            </w:r>
            <w:r w:rsidRPr="009C1915">
              <w:rPr>
                <w:rFonts w:ascii="Tahoma" w:cs="Tahoma"/>
                <w:szCs w:val="21"/>
              </w:rPr>
              <w:t>次扣</w:t>
            </w:r>
            <w:r w:rsidRPr="009C1915">
              <w:rPr>
                <w:rFonts w:ascii="Tahoma" w:hAnsi="Tahoma" w:cs="Tahoma"/>
                <w:szCs w:val="21"/>
              </w:rPr>
              <w:t>2</w:t>
            </w:r>
            <w:r w:rsidRPr="009C1915">
              <w:rPr>
                <w:rFonts w:ascii="Tahoma" w:cs="Tahoma"/>
                <w:szCs w:val="21"/>
              </w:rPr>
              <w:t>分（以调停课申请表记录为准）。</w:t>
            </w:r>
          </w:p>
        </w:tc>
      </w:tr>
      <w:tr w:rsidR="005C35BC" w:rsidRPr="009C1915" w14:paraId="29DA6008" w14:textId="77777777" w:rsidTr="005A3022">
        <w:trPr>
          <w:trHeight w:val="8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9A97" w14:textId="77777777" w:rsidR="005C35BC" w:rsidRPr="005B68E0" w:rsidRDefault="005C35BC" w:rsidP="00322C6D">
            <w:pPr>
              <w:widowControl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7D8E" w14:textId="77777777" w:rsidR="005C35BC" w:rsidRPr="005B68E0" w:rsidRDefault="005C35BC" w:rsidP="00322C6D">
            <w:pPr>
              <w:widowControl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7D3C" w14:textId="77777777" w:rsidR="005C35BC" w:rsidRPr="009C1915" w:rsidRDefault="005C35BC" w:rsidP="008461D7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9C1915">
              <w:rPr>
                <w:rFonts w:ascii="Tahoma" w:hAnsiTheme="minorEastAsia" w:cs="Tahoma"/>
                <w:szCs w:val="21"/>
              </w:rPr>
              <w:t>◆</w:t>
            </w:r>
            <w:r w:rsidRPr="009C1915">
              <w:rPr>
                <w:rFonts w:ascii="Tahoma" w:cs="Tahoma"/>
                <w:szCs w:val="21"/>
              </w:rPr>
              <w:t>实践教学（</w:t>
            </w:r>
            <w:r w:rsidRPr="009C1915">
              <w:rPr>
                <w:rFonts w:ascii="Tahoma" w:hAnsi="Tahoma" w:cs="Tahoma"/>
                <w:b/>
                <w:szCs w:val="21"/>
              </w:rPr>
              <w:t>5</w:t>
            </w:r>
            <w:r w:rsidRPr="009C1915">
              <w:rPr>
                <w:rFonts w:ascii="Tahoma" w:cs="Tahoma"/>
                <w:szCs w:val="21"/>
              </w:rPr>
              <w:t>分）：指导学生暑期社会实践教学（以教研室出具的排课表为准）</w:t>
            </w:r>
          </w:p>
        </w:tc>
      </w:tr>
      <w:tr w:rsidR="005C35BC" w:rsidRPr="009C1915" w14:paraId="1319CEB2" w14:textId="77777777" w:rsidTr="008461D7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E8DA" w14:textId="77777777" w:rsidR="005C35BC" w:rsidRPr="005B68E0" w:rsidRDefault="005C35BC" w:rsidP="00322C6D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5B68E0">
              <w:rPr>
                <w:rFonts w:ascii="微软雅黑" w:eastAsia="微软雅黑" w:hAnsi="微软雅黑" w:cs="Tahoma"/>
                <w:b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B3C9" w14:textId="77777777" w:rsidR="005C35BC" w:rsidRPr="005B68E0" w:rsidRDefault="005C35BC" w:rsidP="00322C6D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kern w:val="0"/>
                <w:szCs w:val="21"/>
              </w:rPr>
            </w:pPr>
            <w:r w:rsidRPr="005B68E0">
              <w:rPr>
                <w:rFonts w:ascii="微软雅黑" w:eastAsia="微软雅黑" w:hAnsi="微软雅黑" w:cs="Tahoma"/>
                <w:b/>
                <w:szCs w:val="21"/>
              </w:rPr>
              <w:t>业务</w:t>
            </w:r>
            <w:r w:rsidRPr="005B68E0">
              <w:rPr>
                <w:rFonts w:ascii="微软雅黑" w:eastAsia="微软雅黑" w:hAnsi="微软雅黑" w:cs="Tahoma"/>
                <w:b/>
                <w:kern w:val="0"/>
                <w:szCs w:val="21"/>
              </w:rPr>
              <w:t>学习</w:t>
            </w:r>
          </w:p>
          <w:p w14:paraId="56BCEF86" w14:textId="77777777" w:rsidR="005C35BC" w:rsidRPr="005B68E0" w:rsidRDefault="005C35BC" w:rsidP="00322C6D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5B68E0">
              <w:rPr>
                <w:rFonts w:ascii="微软雅黑" w:eastAsia="微软雅黑" w:hAnsi="微软雅黑" w:cs="Tahoma"/>
                <w:b/>
                <w:szCs w:val="21"/>
              </w:rPr>
              <w:t>（20%）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C8CA" w14:textId="77777777" w:rsidR="005C35BC" w:rsidRPr="009C1915" w:rsidRDefault="005C35BC" w:rsidP="008461D7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9C1915">
              <w:rPr>
                <w:rFonts w:ascii="Tahoma" w:hAnsiTheme="minorEastAsia" w:cs="Tahoma"/>
                <w:szCs w:val="21"/>
              </w:rPr>
              <w:t>◆</w:t>
            </w:r>
            <w:r w:rsidRPr="009C1915">
              <w:rPr>
                <w:rFonts w:ascii="Tahoma" w:cs="Tahoma"/>
                <w:szCs w:val="21"/>
              </w:rPr>
              <w:t>积极参加部里通知的各项会议、教研活动（</w:t>
            </w:r>
            <w:r w:rsidRPr="009C1915">
              <w:rPr>
                <w:rFonts w:ascii="Tahoma" w:hAnsi="Tahoma" w:cs="Tahoma"/>
                <w:szCs w:val="21"/>
              </w:rPr>
              <w:t>20</w:t>
            </w:r>
            <w:r w:rsidRPr="009C1915">
              <w:rPr>
                <w:rFonts w:ascii="Tahoma" w:cs="Tahoma"/>
                <w:szCs w:val="21"/>
              </w:rPr>
              <w:t>分）</w:t>
            </w:r>
          </w:p>
          <w:p w14:paraId="424CB072" w14:textId="77777777" w:rsidR="005C35BC" w:rsidRPr="009C1915" w:rsidRDefault="005C35BC" w:rsidP="008461D7">
            <w:pPr>
              <w:spacing w:beforeLines="50" w:before="156" w:line="240" w:lineRule="exact"/>
              <w:rPr>
                <w:rFonts w:ascii="Tahoma" w:hAnsi="Tahoma" w:cs="Tahoma"/>
                <w:szCs w:val="21"/>
              </w:rPr>
            </w:pPr>
            <w:r w:rsidRPr="009C1915">
              <w:rPr>
                <w:rFonts w:ascii="Tahoma" w:eastAsia="黑体" w:hAnsi="黑体" w:cs="Tahoma"/>
                <w:b/>
                <w:szCs w:val="21"/>
              </w:rPr>
              <w:t>注：</w:t>
            </w:r>
            <w:r w:rsidRPr="009C1915">
              <w:rPr>
                <w:rFonts w:ascii="Tahoma" w:cs="Tahoma"/>
                <w:szCs w:val="21"/>
              </w:rPr>
              <w:t>缺</w:t>
            </w:r>
            <w:r w:rsidRPr="009C1915">
              <w:rPr>
                <w:rFonts w:ascii="Tahoma" w:hAnsi="Tahoma" w:cs="Tahoma"/>
                <w:szCs w:val="21"/>
              </w:rPr>
              <w:t>1</w:t>
            </w:r>
            <w:r w:rsidRPr="009C1915">
              <w:rPr>
                <w:rFonts w:ascii="Tahoma" w:cs="Tahoma"/>
                <w:szCs w:val="21"/>
              </w:rPr>
              <w:t>次扣</w:t>
            </w:r>
            <w:r w:rsidRPr="009C1915">
              <w:rPr>
                <w:rFonts w:ascii="Tahoma" w:hAnsi="Tahoma" w:cs="Tahoma"/>
                <w:szCs w:val="21"/>
              </w:rPr>
              <w:t>1</w:t>
            </w:r>
            <w:r w:rsidRPr="009C1915">
              <w:rPr>
                <w:rFonts w:ascii="Tahoma" w:cs="Tahoma"/>
                <w:szCs w:val="21"/>
              </w:rPr>
              <w:t>分，部里安排公事、上课除外（以会议签到、教研室活动签到记录为准）。</w:t>
            </w:r>
          </w:p>
        </w:tc>
      </w:tr>
      <w:tr w:rsidR="005C35BC" w:rsidRPr="009C1915" w14:paraId="1699C376" w14:textId="77777777" w:rsidTr="008461D7">
        <w:trPr>
          <w:trHeight w:val="18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B4EDD" w14:textId="77777777" w:rsidR="005C35BC" w:rsidRPr="005B68E0" w:rsidRDefault="005C35BC" w:rsidP="00322C6D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5B68E0">
              <w:rPr>
                <w:rFonts w:ascii="微软雅黑" w:eastAsia="微软雅黑" w:hAnsi="微软雅黑" w:cs="Tahoma"/>
                <w:b/>
                <w:szCs w:val="21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D6A13" w14:textId="77777777" w:rsidR="005C35BC" w:rsidRPr="005B68E0" w:rsidRDefault="005C35BC" w:rsidP="00322C6D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5B68E0">
              <w:rPr>
                <w:rFonts w:ascii="微软雅黑" w:eastAsia="微软雅黑" w:hAnsi="微软雅黑" w:cs="Tahoma"/>
                <w:b/>
                <w:szCs w:val="21"/>
              </w:rPr>
              <w:t>教研创新</w:t>
            </w:r>
          </w:p>
          <w:p w14:paraId="21CB230F" w14:textId="77777777" w:rsidR="005C35BC" w:rsidRPr="005B68E0" w:rsidRDefault="005C35BC" w:rsidP="00322C6D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color w:val="FF0000"/>
                <w:szCs w:val="21"/>
              </w:rPr>
            </w:pPr>
            <w:r w:rsidRPr="005B68E0">
              <w:rPr>
                <w:rFonts w:ascii="微软雅黑" w:eastAsia="微软雅黑" w:hAnsi="微软雅黑" w:cs="Tahoma"/>
                <w:b/>
                <w:szCs w:val="21"/>
              </w:rPr>
              <w:t>（20%）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CD38" w14:textId="77777777" w:rsidR="005C35BC" w:rsidRPr="009C1915" w:rsidRDefault="005C35BC" w:rsidP="008461D7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9C1915">
              <w:rPr>
                <w:rFonts w:ascii="Tahoma" w:hAnsiTheme="minorEastAsia" w:cs="Tahoma"/>
                <w:szCs w:val="21"/>
              </w:rPr>
              <w:t>◆项目</w:t>
            </w:r>
            <w:r w:rsidRPr="0062282C">
              <w:rPr>
                <w:rFonts w:ascii="Tahoma" w:hAnsiTheme="minorEastAsia" w:cs="Tahoma"/>
                <w:szCs w:val="21"/>
              </w:rPr>
              <w:t>：</w:t>
            </w:r>
            <w:r w:rsidR="001D3312" w:rsidRPr="0062282C">
              <w:rPr>
                <w:rFonts w:ascii="Tahoma" w:cs="Tahoma" w:hint="eastAsia"/>
                <w:szCs w:val="21"/>
              </w:rPr>
              <w:t>国家</w:t>
            </w:r>
            <w:r w:rsidR="001D3312" w:rsidRPr="0062282C">
              <w:rPr>
                <w:rFonts w:ascii="Tahoma" w:cs="Tahoma"/>
                <w:szCs w:val="21"/>
              </w:rPr>
              <w:t>级教研项目负责人</w:t>
            </w:r>
            <w:r w:rsidR="001D3312" w:rsidRPr="0062282C">
              <w:rPr>
                <w:rFonts w:ascii="Tahoma" w:hAnsi="Tahoma" w:cs="Tahoma" w:hint="eastAsia"/>
                <w:szCs w:val="21"/>
              </w:rPr>
              <w:t>12</w:t>
            </w:r>
            <w:r w:rsidR="001D3312" w:rsidRPr="0062282C">
              <w:rPr>
                <w:rFonts w:ascii="Tahoma" w:cs="Tahoma"/>
                <w:szCs w:val="21"/>
              </w:rPr>
              <w:t>分，参与人</w:t>
            </w:r>
            <w:r w:rsidR="001D3312" w:rsidRPr="0062282C">
              <w:rPr>
                <w:rFonts w:ascii="Tahoma" w:hAnsi="Tahoma" w:cs="Tahoma" w:hint="eastAsia"/>
                <w:szCs w:val="21"/>
              </w:rPr>
              <w:t>8</w:t>
            </w:r>
            <w:r w:rsidR="001D3312" w:rsidRPr="0062282C">
              <w:rPr>
                <w:rFonts w:ascii="Tahoma" w:cs="Tahoma"/>
                <w:szCs w:val="21"/>
              </w:rPr>
              <w:t>分</w:t>
            </w:r>
            <w:r w:rsidR="001D3312" w:rsidRPr="0062282C">
              <w:rPr>
                <w:rFonts w:ascii="Tahoma" w:cs="Tahoma" w:hint="eastAsia"/>
                <w:szCs w:val="21"/>
              </w:rPr>
              <w:t>，申报未获批项目负责人</w:t>
            </w:r>
            <w:r w:rsidR="001D3312" w:rsidRPr="0062282C">
              <w:rPr>
                <w:rFonts w:ascii="Tahoma" w:cs="Tahoma" w:hint="eastAsia"/>
                <w:szCs w:val="21"/>
              </w:rPr>
              <w:t>4</w:t>
            </w:r>
            <w:r w:rsidR="001D3312" w:rsidRPr="0062282C">
              <w:rPr>
                <w:rFonts w:ascii="Tahoma" w:cs="Tahoma" w:hint="eastAsia"/>
                <w:szCs w:val="21"/>
              </w:rPr>
              <w:t>分</w:t>
            </w:r>
            <w:r w:rsidR="001D3312" w:rsidRPr="0062282C">
              <w:rPr>
                <w:rFonts w:ascii="Tahoma" w:cs="Tahoma"/>
                <w:szCs w:val="21"/>
              </w:rPr>
              <w:t>；</w:t>
            </w:r>
            <w:r w:rsidRPr="0062282C">
              <w:rPr>
                <w:rFonts w:ascii="Tahoma" w:cs="Tahoma"/>
                <w:szCs w:val="21"/>
              </w:rPr>
              <w:t>省级</w:t>
            </w:r>
            <w:r w:rsidRPr="009C1915">
              <w:rPr>
                <w:rFonts w:ascii="Tahoma" w:cs="Tahoma"/>
                <w:szCs w:val="21"/>
              </w:rPr>
              <w:t>教研项目负责人</w:t>
            </w:r>
            <w:r w:rsidRPr="009C1915">
              <w:rPr>
                <w:rFonts w:ascii="Tahoma" w:hAnsi="Tahoma" w:cs="Tahoma"/>
                <w:szCs w:val="21"/>
              </w:rPr>
              <w:t>6</w:t>
            </w:r>
            <w:r w:rsidRPr="009C1915">
              <w:rPr>
                <w:rFonts w:ascii="Tahoma" w:cs="Tahoma"/>
                <w:szCs w:val="21"/>
              </w:rPr>
              <w:t>分，参与</w:t>
            </w:r>
            <w:r w:rsidRPr="00E033AE">
              <w:rPr>
                <w:rFonts w:ascii="Tahoma" w:cs="Tahoma"/>
                <w:szCs w:val="21"/>
              </w:rPr>
              <w:t>人</w:t>
            </w:r>
            <w:r w:rsidRPr="00E033AE">
              <w:rPr>
                <w:rFonts w:ascii="Tahoma" w:hAnsi="Tahoma" w:cs="Tahoma"/>
                <w:szCs w:val="21"/>
              </w:rPr>
              <w:t>4</w:t>
            </w:r>
            <w:r w:rsidRPr="00E033AE">
              <w:rPr>
                <w:rFonts w:ascii="Tahoma" w:cs="Tahoma"/>
                <w:szCs w:val="21"/>
              </w:rPr>
              <w:t>分</w:t>
            </w:r>
            <w:r w:rsidR="00D438E1" w:rsidRPr="00E033AE">
              <w:rPr>
                <w:rFonts w:ascii="Tahoma" w:cs="Tahoma" w:hint="eastAsia"/>
                <w:szCs w:val="21"/>
              </w:rPr>
              <w:t>，申报未获批</w:t>
            </w:r>
            <w:r w:rsidR="002B48A9" w:rsidRPr="00E033AE">
              <w:rPr>
                <w:rFonts w:ascii="Tahoma" w:cs="Tahoma" w:hint="eastAsia"/>
                <w:szCs w:val="21"/>
              </w:rPr>
              <w:t>项目负责人</w:t>
            </w:r>
            <w:r w:rsidR="00D438E1" w:rsidRPr="00E033AE">
              <w:rPr>
                <w:rFonts w:ascii="Tahoma" w:cs="Tahoma" w:hint="eastAsia"/>
                <w:szCs w:val="21"/>
              </w:rPr>
              <w:t>2</w:t>
            </w:r>
            <w:r w:rsidR="00D438E1" w:rsidRPr="00E033AE">
              <w:rPr>
                <w:rFonts w:ascii="Tahoma" w:cs="Tahoma" w:hint="eastAsia"/>
                <w:szCs w:val="21"/>
              </w:rPr>
              <w:t>分</w:t>
            </w:r>
            <w:r w:rsidRPr="00E033AE">
              <w:rPr>
                <w:rFonts w:ascii="Tahoma" w:cs="Tahoma"/>
                <w:szCs w:val="21"/>
              </w:rPr>
              <w:t>；院级教研项目负责人</w:t>
            </w:r>
            <w:r w:rsidRPr="00E033AE">
              <w:rPr>
                <w:rFonts w:ascii="Tahoma" w:hAnsi="Tahoma" w:cs="Tahoma"/>
                <w:szCs w:val="21"/>
              </w:rPr>
              <w:t>4</w:t>
            </w:r>
            <w:r w:rsidRPr="00E033AE">
              <w:rPr>
                <w:rFonts w:ascii="Tahoma" w:cs="Tahoma"/>
                <w:szCs w:val="21"/>
              </w:rPr>
              <w:t>分，参与人</w:t>
            </w:r>
            <w:r w:rsidRPr="00E033AE">
              <w:rPr>
                <w:rFonts w:ascii="Tahoma" w:hAnsi="Tahoma" w:cs="Tahoma"/>
                <w:szCs w:val="21"/>
              </w:rPr>
              <w:t>2</w:t>
            </w:r>
            <w:r w:rsidRPr="00E033AE">
              <w:rPr>
                <w:rFonts w:ascii="Tahoma" w:cs="Tahoma"/>
                <w:szCs w:val="21"/>
              </w:rPr>
              <w:t>分</w:t>
            </w:r>
            <w:r w:rsidR="00D438E1" w:rsidRPr="00E033AE">
              <w:rPr>
                <w:rFonts w:ascii="Tahoma" w:cs="Tahoma" w:hint="eastAsia"/>
                <w:szCs w:val="21"/>
              </w:rPr>
              <w:t>，申报未获批</w:t>
            </w:r>
            <w:r w:rsidR="002B48A9" w:rsidRPr="00E033AE">
              <w:rPr>
                <w:rFonts w:ascii="Tahoma" w:cs="Tahoma" w:hint="eastAsia"/>
                <w:szCs w:val="21"/>
              </w:rPr>
              <w:t>项目负责人</w:t>
            </w:r>
            <w:r w:rsidR="00D438E1" w:rsidRPr="00E033AE">
              <w:rPr>
                <w:rFonts w:ascii="Tahoma" w:cs="Tahoma" w:hint="eastAsia"/>
                <w:szCs w:val="21"/>
              </w:rPr>
              <w:t>1</w:t>
            </w:r>
            <w:r w:rsidR="00D438E1" w:rsidRPr="00E033AE">
              <w:rPr>
                <w:rFonts w:ascii="Tahoma" w:cs="Tahoma" w:hint="eastAsia"/>
                <w:szCs w:val="21"/>
              </w:rPr>
              <w:t>分</w:t>
            </w:r>
            <w:r w:rsidRPr="00E033AE">
              <w:rPr>
                <w:rFonts w:ascii="Tahoma" w:cs="Tahoma"/>
                <w:szCs w:val="21"/>
              </w:rPr>
              <w:t>；横向教研项目以到账经费为</w:t>
            </w:r>
            <w:r w:rsidRPr="009C1915">
              <w:rPr>
                <w:rFonts w:ascii="Tahoma" w:cs="Tahoma"/>
                <w:szCs w:val="21"/>
              </w:rPr>
              <w:t>准，每</w:t>
            </w:r>
            <w:r w:rsidRPr="009C1915">
              <w:rPr>
                <w:rFonts w:ascii="Tahoma" w:hAnsi="Tahoma" w:cs="Tahoma"/>
                <w:szCs w:val="21"/>
              </w:rPr>
              <w:t>1</w:t>
            </w:r>
            <w:r w:rsidRPr="009C1915">
              <w:rPr>
                <w:rFonts w:ascii="Tahoma" w:cs="Tahoma"/>
                <w:szCs w:val="21"/>
              </w:rPr>
              <w:t>万到账经费负责人</w:t>
            </w:r>
            <w:r w:rsidRPr="009C1915">
              <w:rPr>
                <w:rFonts w:ascii="Tahoma" w:hAnsi="Tahoma" w:cs="Tahoma"/>
                <w:szCs w:val="21"/>
              </w:rPr>
              <w:t>2</w:t>
            </w:r>
            <w:r w:rsidRPr="009C1915">
              <w:rPr>
                <w:rFonts w:ascii="Tahoma" w:cs="Tahoma"/>
                <w:szCs w:val="21"/>
              </w:rPr>
              <w:t>分，参与人</w:t>
            </w:r>
            <w:r w:rsidRPr="009C1915">
              <w:rPr>
                <w:rFonts w:ascii="Tahoma" w:hAnsi="Tahoma" w:cs="Tahoma"/>
                <w:szCs w:val="21"/>
              </w:rPr>
              <w:t>1</w:t>
            </w:r>
            <w:r w:rsidRPr="009C1915">
              <w:rPr>
                <w:rFonts w:ascii="Tahoma" w:cs="Tahoma"/>
                <w:szCs w:val="21"/>
              </w:rPr>
              <w:t>分。</w:t>
            </w:r>
          </w:p>
          <w:p w14:paraId="4B299DDB" w14:textId="77777777" w:rsidR="005C35BC" w:rsidRPr="009C1915" w:rsidRDefault="005C35BC" w:rsidP="008461D7">
            <w:pPr>
              <w:spacing w:beforeLines="50" w:before="156" w:line="240" w:lineRule="exact"/>
              <w:rPr>
                <w:rFonts w:ascii="Tahoma" w:hAnsi="Tahoma" w:cs="Tahoma"/>
                <w:szCs w:val="21"/>
              </w:rPr>
            </w:pPr>
            <w:r w:rsidRPr="009C1915">
              <w:rPr>
                <w:rFonts w:ascii="Tahoma" w:eastAsia="黑体" w:hAnsi="黑体" w:cs="Tahoma"/>
                <w:b/>
                <w:szCs w:val="21"/>
              </w:rPr>
              <w:t>注：</w:t>
            </w:r>
            <w:r w:rsidRPr="009C1915">
              <w:rPr>
                <w:rFonts w:ascii="Tahoma" w:cs="Tahoma"/>
                <w:szCs w:val="21"/>
              </w:rPr>
              <w:t>此项</w:t>
            </w:r>
            <w:r w:rsidR="00AA25DA">
              <w:rPr>
                <w:rFonts w:ascii="Tahoma" w:cs="Tahoma" w:hint="eastAsia"/>
                <w:szCs w:val="21"/>
              </w:rPr>
              <w:t>指</w:t>
            </w:r>
            <w:r w:rsidR="00216B41">
              <w:rPr>
                <w:rFonts w:ascii="Tahoma" w:cs="Tahoma" w:hint="eastAsia"/>
                <w:szCs w:val="21"/>
              </w:rPr>
              <w:t>本年度</w:t>
            </w:r>
            <w:r w:rsidR="00AA25DA">
              <w:rPr>
                <w:rFonts w:ascii="Tahoma" w:cs="Tahoma" w:hint="eastAsia"/>
                <w:szCs w:val="21"/>
              </w:rPr>
              <w:t>获批的</w:t>
            </w:r>
            <w:r w:rsidR="008A04FB">
              <w:rPr>
                <w:rFonts w:ascii="Tahoma" w:cs="Tahoma" w:hint="eastAsia"/>
                <w:szCs w:val="21"/>
              </w:rPr>
              <w:t>第一承担单位为太原工业学院的</w:t>
            </w:r>
            <w:r w:rsidR="00AA25DA">
              <w:rPr>
                <w:rFonts w:ascii="Tahoma" w:cs="Tahoma" w:hint="eastAsia"/>
                <w:szCs w:val="21"/>
              </w:rPr>
              <w:t>项目</w:t>
            </w:r>
            <w:r w:rsidRPr="009C1915">
              <w:rPr>
                <w:rFonts w:ascii="Tahoma" w:cs="Tahoma"/>
                <w:szCs w:val="21"/>
              </w:rPr>
              <w:t>。</w:t>
            </w:r>
          </w:p>
        </w:tc>
      </w:tr>
      <w:tr w:rsidR="005C35BC" w:rsidRPr="009C1915" w14:paraId="67B16553" w14:textId="77777777" w:rsidTr="008461D7">
        <w:trPr>
          <w:trHeight w:val="19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C44BC" w14:textId="77777777" w:rsidR="005C35BC" w:rsidRPr="009C1915" w:rsidRDefault="005C35BC" w:rsidP="00322C6D"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5A2FC" w14:textId="77777777" w:rsidR="005C35BC" w:rsidRPr="009C1915" w:rsidRDefault="005C35BC" w:rsidP="00322C6D"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6A59" w14:textId="77777777" w:rsidR="005C35BC" w:rsidRDefault="005C35BC" w:rsidP="008461D7">
            <w:pPr>
              <w:spacing w:line="240" w:lineRule="exact"/>
              <w:rPr>
                <w:rFonts w:ascii="Tahoma" w:cs="Tahoma"/>
                <w:szCs w:val="21"/>
              </w:rPr>
            </w:pPr>
            <w:r w:rsidRPr="009C1915">
              <w:rPr>
                <w:rFonts w:ascii="Tahoma" w:hAnsiTheme="minorEastAsia" w:cs="Tahoma"/>
                <w:szCs w:val="21"/>
              </w:rPr>
              <w:t>◆成果：发表</w:t>
            </w:r>
            <w:r w:rsidRPr="009C1915">
              <w:rPr>
                <w:rFonts w:ascii="Tahoma" w:hAnsi="Tahoma" w:cs="Tahoma"/>
                <w:szCs w:val="21"/>
              </w:rPr>
              <w:t>CSSCI</w:t>
            </w:r>
            <w:r w:rsidRPr="009C1915">
              <w:rPr>
                <w:rFonts w:ascii="Tahoma" w:cs="Tahoma"/>
                <w:szCs w:val="21"/>
              </w:rPr>
              <w:t>期刊教研论文</w:t>
            </w:r>
            <w:r w:rsidRPr="009C1915">
              <w:rPr>
                <w:rFonts w:ascii="Tahoma" w:hAnsi="Tahoma" w:cs="Tahoma"/>
                <w:szCs w:val="21"/>
              </w:rPr>
              <w:t>1</w:t>
            </w:r>
            <w:r w:rsidRPr="009C1915">
              <w:rPr>
                <w:rFonts w:ascii="Tahoma" w:cs="Tahoma"/>
                <w:szCs w:val="21"/>
              </w:rPr>
              <w:t>篇</w:t>
            </w:r>
            <w:r w:rsidRPr="009C1915">
              <w:rPr>
                <w:rFonts w:ascii="Tahoma" w:hAnsi="Tahoma" w:cs="Tahoma"/>
                <w:szCs w:val="21"/>
              </w:rPr>
              <w:t>7</w:t>
            </w:r>
            <w:r w:rsidRPr="009C1915">
              <w:rPr>
                <w:rFonts w:ascii="Tahoma" w:cs="Tahoma"/>
                <w:szCs w:val="21"/>
              </w:rPr>
              <w:t>分，核心期刊教研论文</w:t>
            </w:r>
            <w:r w:rsidRPr="009C1915">
              <w:rPr>
                <w:rFonts w:ascii="Tahoma" w:hAnsi="Tahoma" w:cs="Tahoma"/>
                <w:szCs w:val="21"/>
              </w:rPr>
              <w:t>1</w:t>
            </w:r>
            <w:r w:rsidRPr="009C1915">
              <w:rPr>
                <w:rFonts w:ascii="Tahoma" w:cs="Tahoma"/>
                <w:szCs w:val="21"/>
              </w:rPr>
              <w:t>篇</w:t>
            </w:r>
            <w:r w:rsidRPr="009C1915">
              <w:rPr>
                <w:rFonts w:ascii="Tahoma" w:hAnsi="Tahoma" w:cs="Tahoma"/>
                <w:szCs w:val="21"/>
              </w:rPr>
              <w:t>5</w:t>
            </w:r>
            <w:r w:rsidRPr="009C1915">
              <w:rPr>
                <w:rFonts w:ascii="Tahoma" w:cs="Tahoma"/>
                <w:szCs w:val="21"/>
              </w:rPr>
              <w:t>分，省级期刊教研论文</w:t>
            </w:r>
            <w:r w:rsidRPr="009C1915">
              <w:rPr>
                <w:rFonts w:ascii="Tahoma" w:hAnsi="Tahoma" w:cs="Tahoma"/>
                <w:szCs w:val="21"/>
              </w:rPr>
              <w:t>1</w:t>
            </w:r>
            <w:r w:rsidRPr="009C1915">
              <w:rPr>
                <w:rFonts w:ascii="Tahoma" w:cs="Tahoma"/>
                <w:szCs w:val="21"/>
              </w:rPr>
              <w:t>篇</w:t>
            </w:r>
            <w:r w:rsidRPr="009C1915">
              <w:rPr>
                <w:rFonts w:ascii="Tahoma" w:hAnsi="Tahoma" w:cs="Tahoma"/>
                <w:szCs w:val="21"/>
              </w:rPr>
              <w:t>2</w:t>
            </w:r>
            <w:r w:rsidRPr="009C1915">
              <w:rPr>
                <w:rFonts w:ascii="Tahoma" w:cs="Tahoma"/>
                <w:szCs w:val="21"/>
              </w:rPr>
              <w:t>分，院级期刊教研论文</w:t>
            </w:r>
            <w:r w:rsidRPr="009C1915">
              <w:rPr>
                <w:rFonts w:ascii="Tahoma" w:hAnsi="Tahoma" w:cs="Tahoma"/>
                <w:szCs w:val="21"/>
              </w:rPr>
              <w:t>1</w:t>
            </w:r>
            <w:r w:rsidRPr="009C1915">
              <w:rPr>
                <w:rFonts w:ascii="Tahoma" w:cs="Tahoma"/>
                <w:szCs w:val="21"/>
              </w:rPr>
              <w:t>篇</w:t>
            </w:r>
            <w:r w:rsidRPr="009C1915">
              <w:rPr>
                <w:rFonts w:ascii="Tahoma" w:hAnsi="Tahoma" w:cs="Tahoma"/>
                <w:szCs w:val="21"/>
              </w:rPr>
              <w:t>1</w:t>
            </w:r>
            <w:r w:rsidRPr="009C1915">
              <w:rPr>
                <w:rFonts w:ascii="Tahoma" w:cs="Tahoma"/>
                <w:szCs w:val="21"/>
              </w:rPr>
              <w:t>分。</w:t>
            </w:r>
          </w:p>
          <w:p w14:paraId="6F6EB923" w14:textId="77777777" w:rsidR="00A47965" w:rsidRDefault="00A47965" w:rsidP="008461D7">
            <w:pPr>
              <w:spacing w:beforeLines="50" w:before="156" w:line="240" w:lineRule="exact"/>
              <w:rPr>
                <w:rFonts w:ascii="Tahoma" w:cs="Tahoma"/>
                <w:szCs w:val="21"/>
              </w:rPr>
            </w:pPr>
            <w:r w:rsidRPr="009C1915">
              <w:rPr>
                <w:rFonts w:ascii="Tahoma" w:eastAsia="黑体" w:hAnsi="黑体" w:cs="Tahoma"/>
                <w:b/>
                <w:szCs w:val="21"/>
              </w:rPr>
              <w:t>注：</w:t>
            </w:r>
            <w:r w:rsidRPr="009C1915">
              <w:rPr>
                <w:rFonts w:ascii="Tahoma" w:cs="Tahoma"/>
                <w:szCs w:val="21"/>
              </w:rPr>
              <w:t>此项</w:t>
            </w:r>
            <w:r w:rsidR="00DC371F">
              <w:rPr>
                <w:rFonts w:ascii="Tahoma" w:cs="Tahoma" w:hint="eastAsia"/>
                <w:szCs w:val="21"/>
              </w:rPr>
              <w:t>指</w:t>
            </w:r>
            <w:r w:rsidR="00216B41">
              <w:rPr>
                <w:rFonts w:ascii="Tahoma" w:cs="Tahoma" w:hint="eastAsia"/>
                <w:szCs w:val="21"/>
              </w:rPr>
              <w:t>本年度</w:t>
            </w:r>
            <w:r w:rsidR="007E43A4">
              <w:rPr>
                <w:rFonts w:ascii="Tahoma" w:cs="Tahoma" w:hint="eastAsia"/>
                <w:szCs w:val="21"/>
              </w:rPr>
              <w:t>以第一作者</w:t>
            </w:r>
            <w:r w:rsidR="0083630C">
              <w:rPr>
                <w:rFonts w:ascii="Tahoma" w:cs="Tahoma" w:hint="eastAsia"/>
                <w:szCs w:val="21"/>
              </w:rPr>
              <w:t>出版的成果</w:t>
            </w:r>
            <w:r w:rsidR="00430CD4">
              <w:rPr>
                <w:rFonts w:ascii="Tahoma" w:cs="Tahoma" w:hint="eastAsia"/>
                <w:szCs w:val="21"/>
              </w:rPr>
              <w:t>（鼓励两学期都上课）</w:t>
            </w:r>
            <w:r w:rsidR="00B0799F">
              <w:rPr>
                <w:rFonts w:ascii="Tahoma" w:cs="Tahoma" w:hint="eastAsia"/>
                <w:szCs w:val="21"/>
              </w:rPr>
              <w:t>。</w:t>
            </w:r>
          </w:p>
          <w:p w14:paraId="05C167A2" w14:textId="77777777" w:rsidR="0062282C" w:rsidRPr="009C1915" w:rsidRDefault="0062282C" w:rsidP="005A3022">
            <w:pPr>
              <w:spacing w:beforeLines="50" w:before="156" w:line="240" w:lineRule="exact"/>
              <w:ind w:firstLineChars="200" w:firstLine="420"/>
              <w:rPr>
                <w:rFonts w:ascii="Tahoma" w:hAnsi="Tahoma" w:cs="Tahoma"/>
                <w:szCs w:val="21"/>
              </w:rPr>
            </w:pPr>
            <w:r>
              <w:rPr>
                <w:rFonts w:ascii="Tahoma" w:cs="Tahoma" w:hint="eastAsia"/>
                <w:szCs w:val="21"/>
              </w:rPr>
              <w:t>教研论文认定须符合以下之一条：（</w:t>
            </w:r>
            <w:r>
              <w:rPr>
                <w:rFonts w:ascii="Tahoma" w:cs="Tahoma" w:hint="eastAsia"/>
                <w:szCs w:val="21"/>
              </w:rPr>
              <w:t>1</w:t>
            </w:r>
            <w:r>
              <w:rPr>
                <w:rFonts w:ascii="Tahoma" w:cs="Tahoma" w:hint="eastAsia"/>
                <w:szCs w:val="21"/>
              </w:rPr>
              <w:t>）论文标注系某教研项目成果；（</w:t>
            </w:r>
            <w:r>
              <w:rPr>
                <w:rFonts w:ascii="Tahoma" w:cs="Tahoma" w:hint="eastAsia"/>
                <w:szCs w:val="21"/>
              </w:rPr>
              <w:t>2</w:t>
            </w:r>
            <w:r>
              <w:rPr>
                <w:rFonts w:ascii="Tahoma" w:cs="Tahoma" w:hint="eastAsia"/>
                <w:szCs w:val="21"/>
              </w:rPr>
              <w:t>）论文题目</w:t>
            </w:r>
            <w:proofErr w:type="gramStart"/>
            <w:r>
              <w:rPr>
                <w:rFonts w:ascii="Tahoma" w:cs="Tahoma" w:hint="eastAsia"/>
                <w:szCs w:val="21"/>
              </w:rPr>
              <w:t>含思政课</w:t>
            </w:r>
            <w:proofErr w:type="gramEnd"/>
            <w:r>
              <w:rPr>
                <w:rFonts w:ascii="Tahoma" w:cs="Tahoma" w:hint="eastAsia"/>
                <w:szCs w:val="21"/>
              </w:rPr>
              <w:t>或课堂教学；（</w:t>
            </w:r>
            <w:r>
              <w:rPr>
                <w:rFonts w:ascii="Tahoma" w:cs="Tahoma" w:hint="eastAsia"/>
                <w:szCs w:val="21"/>
              </w:rPr>
              <w:t>3</w:t>
            </w:r>
            <w:r>
              <w:rPr>
                <w:rFonts w:ascii="Tahoma" w:cs="Tahoma" w:hint="eastAsia"/>
                <w:szCs w:val="21"/>
              </w:rPr>
              <w:t>）论文题目</w:t>
            </w:r>
            <w:proofErr w:type="gramStart"/>
            <w:r>
              <w:rPr>
                <w:rFonts w:ascii="Tahoma" w:cs="Tahoma" w:hint="eastAsia"/>
                <w:szCs w:val="21"/>
              </w:rPr>
              <w:t>含思政</w:t>
            </w:r>
            <w:proofErr w:type="gramEnd"/>
            <w:r>
              <w:rPr>
                <w:rFonts w:ascii="Tahoma" w:cs="Tahoma" w:hint="eastAsia"/>
                <w:szCs w:val="21"/>
              </w:rPr>
              <w:t>课中的某课程名称。</w:t>
            </w:r>
          </w:p>
        </w:tc>
      </w:tr>
      <w:tr w:rsidR="005C35BC" w:rsidRPr="009C1915" w14:paraId="031E2D74" w14:textId="77777777" w:rsidTr="003A0FDE">
        <w:trPr>
          <w:trHeight w:val="21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91931" w14:textId="77777777" w:rsidR="005C35BC" w:rsidRPr="009C1915" w:rsidRDefault="005C35BC" w:rsidP="00322C6D"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81FD3" w14:textId="77777777" w:rsidR="005C35BC" w:rsidRPr="009C1915" w:rsidRDefault="005C35BC" w:rsidP="00322C6D"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D63D" w14:textId="77777777" w:rsidR="008461D7" w:rsidRDefault="008461D7" w:rsidP="008461D7">
            <w:pPr>
              <w:spacing w:line="240" w:lineRule="exact"/>
              <w:rPr>
                <w:rFonts w:ascii="Tahoma" w:eastAsia="宋体" w:hAnsi="宋体" w:cs="Tahoma"/>
                <w:szCs w:val="21"/>
              </w:rPr>
            </w:pPr>
            <w:r w:rsidRPr="009C1915">
              <w:rPr>
                <w:rFonts w:ascii="Tahoma" w:eastAsia="宋体" w:hAnsi="宋体" w:cs="Tahoma"/>
                <w:szCs w:val="21"/>
              </w:rPr>
              <w:t>◆</w:t>
            </w:r>
            <w:r>
              <w:rPr>
                <w:rFonts w:ascii="Tahoma" w:eastAsia="宋体" w:hAnsi="宋体" w:cs="Tahoma" w:hint="eastAsia"/>
                <w:szCs w:val="21"/>
              </w:rPr>
              <w:t>专项：部里集体备课展示主讲人</w:t>
            </w:r>
            <w:r w:rsidR="005A3022">
              <w:rPr>
                <w:rFonts w:ascii="Tahoma" w:eastAsia="宋体" w:hAnsi="宋体" w:cs="Tahoma" w:hint="eastAsia"/>
                <w:szCs w:val="21"/>
              </w:rPr>
              <w:t>（教研室集体备课的基础上推出）</w:t>
            </w:r>
            <w:r>
              <w:rPr>
                <w:rFonts w:ascii="Tahoma" w:eastAsia="宋体" w:hAnsi="宋体" w:cs="Tahoma" w:hint="eastAsia"/>
                <w:szCs w:val="21"/>
              </w:rPr>
              <w:t>加</w:t>
            </w:r>
            <w:r>
              <w:rPr>
                <w:rFonts w:ascii="Tahoma" w:eastAsia="宋体" w:hAnsi="宋体" w:cs="Tahoma" w:hint="eastAsia"/>
                <w:szCs w:val="21"/>
              </w:rPr>
              <w:t>5</w:t>
            </w:r>
            <w:r>
              <w:rPr>
                <w:rFonts w:ascii="Tahoma" w:eastAsia="宋体" w:hAnsi="宋体" w:cs="Tahoma" w:hint="eastAsia"/>
                <w:szCs w:val="21"/>
              </w:rPr>
              <w:t>分，参与人</w:t>
            </w:r>
            <w:r w:rsidR="00DA054B">
              <w:rPr>
                <w:rFonts w:ascii="Tahoma" w:eastAsia="宋体" w:hAnsi="宋体" w:cs="Tahoma" w:hint="eastAsia"/>
                <w:szCs w:val="21"/>
              </w:rPr>
              <w:t>加</w:t>
            </w:r>
            <w:r>
              <w:rPr>
                <w:rFonts w:ascii="Tahoma" w:eastAsia="宋体" w:hAnsi="宋体" w:cs="Tahoma" w:hint="eastAsia"/>
                <w:szCs w:val="21"/>
              </w:rPr>
              <w:t>3</w:t>
            </w:r>
            <w:r>
              <w:rPr>
                <w:rFonts w:ascii="Tahoma" w:eastAsia="宋体" w:hAnsi="宋体" w:cs="Tahoma" w:hint="eastAsia"/>
                <w:szCs w:val="21"/>
              </w:rPr>
              <w:t>分。</w:t>
            </w:r>
          </w:p>
          <w:p w14:paraId="5C6CD446" w14:textId="77777777" w:rsidR="005C35BC" w:rsidRPr="009C1915" w:rsidRDefault="005C35BC" w:rsidP="008461D7">
            <w:pPr>
              <w:spacing w:beforeLines="50" w:before="156" w:line="240" w:lineRule="exact"/>
              <w:rPr>
                <w:rFonts w:ascii="Tahoma" w:hAnsi="Tahoma" w:cs="Tahoma"/>
                <w:szCs w:val="21"/>
              </w:rPr>
            </w:pPr>
            <w:r w:rsidRPr="009C1915">
              <w:rPr>
                <w:rFonts w:ascii="Tahoma" w:eastAsia="宋体" w:hAnsi="宋体" w:cs="Tahoma"/>
                <w:szCs w:val="21"/>
              </w:rPr>
              <w:t>◆获奖</w:t>
            </w:r>
            <w:r w:rsidRPr="009C1915">
              <w:rPr>
                <w:rFonts w:ascii="Tahoma" w:cs="Tahoma"/>
                <w:szCs w:val="21"/>
              </w:rPr>
              <w:t>：积极参加各级各类相关教学</w:t>
            </w:r>
            <w:r w:rsidR="003A7695">
              <w:rPr>
                <w:rFonts w:ascii="Tahoma" w:cs="Tahoma" w:hint="eastAsia"/>
                <w:szCs w:val="21"/>
              </w:rPr>
              <w:t>活动</w:t>
            </w:r>
            <w:r w:rsidRPr="009C1915">
              <w:rPr>
                <w:rFonts w:ascii="Tahoma" w:cs="Tahoma"/>
                <w:szCs w:val="21"/>
              </w:rPr>
              <w:t>，</w:t>
            </w:r>
            <w:r w:rsidRPr="0062282C">
              <w:rPr>
                <w:rFonts w:ascii="Tahoma" w:cs="Tahoma"/>
                <w:szCs w:val="21"/>
              </w:rPr>
              <w:t>获</w:t>
            </w:r>
            <w:r w:rsidR="00F53D38" w:rsidRPr="0062282C">
              <w:rPr>
                <w:rFonts w:ascii="Tahoma" w:cs="Tahoma" w:hint="eastAsia"/>
                <w:szCs w:val="21"/>
              </w:rPr>
              <w:t>国家</w:t>
            </w:r>
            <w:r w:rsidR="00F53D38" w:rsidRPr="0062282C">
              <w:rPr>
                <w:rFonts w:ascii="Tahoma" w:cs="Tahoma"/>
                <w:szCs w:val="21"/>
              </w:rPr>
              <w:t>级奖励</w:t>
            </w:r>
            <w:r w:rsidR="00F53D38" w:rsidRPr="0062282C">
              <w:rPr>
                <w:rFonts w:ascii="Tahoma" w:cs="Tahoma" w:hint="eastAsia"/>
                <w:szCs w:val="21"/>
              </w:rPr>
              <w:t>1</w:t>
            </w:r>
            <w:r w:rsidR="00F53D38" w:rsidRPr="0062282C">
              <w:rPr>
                <w:rFonts w:ascii="Tahoma" w:cs="Tahoma" w:hint="eastAsia"/>
                <w:szCs w:val="21"/>
              </w:rPr>
              <w:t>项计</w:t>
            </w:r>
            <w:r w:rsidR="00F53D38" w:rsidRPr="0062282C">
              <w:rPr>
                <w:rFonts w:ascii="Tahoma" w:hAnsi="Tahoma" w:cs="Tahoma" w:hint="eastAsia"/>
                <w:szCs w:val="21"/>
              </w:rPr>
              <w:t>10</w:t>
            </w:r>
            <w:r w:rsidR="00F53D38" w:rsidRPr="0062282C">
              <w:rPr>
                <w:rFonts w:ascii="Tahoma" w:cs="Tahoma"/>
                <w:szCs w:val="21"/>
              </w:rPr>
              <w:t>分，</w:t>
            </w:r>
            <w:r w:rsidRPr="0062282C">
              <w:rPr>
                <w:rFonts w:ascii="Tahoma" w:cs="Tahoma"/>
                <w:szCs w:val="21"/>
              </w:rPr>
              <w:t>省级奖励</w:t>
            </w:r>
            <w:r w:rsidRPr="0062282C">
              <w:rPr>
                <w:rFonts w:ascii="Tahoma" w:hAnsi="Tahoma" w:cs="Tahoma"/>
                <w:szCs w:val="21"/>
              </w:rPr>
              <w:t>5</w:t>
            </w:r>
            <w:r w:rsidRPr="0062282C">
              <w:rPr>
                <w:rFonts w:ascii="Tahoma" w:cs="Tahoma"/>
                <w:szCs w:val="21"/>
              </w:rPr>
              <w:t>分，院级奖励</w:t>
            </w:r>
            <w:r w:rsidRPr="0062282C">
              <w:rPr>
                <w:rFonts w:ascii="Tahoma" w:hAnsi="Tahoma" w:cs="Tahoma"/>
                <w:szCs w:val="21"/>
              </w:rPr>
              <w:t>3</w:t>
            </w:r>
            <w:r w:rsidRPr="0062282C">
              <w:rPr>
                <w:rFonts w:ascii="Tahoma" w:cs="Tahoma"/>
                <w:szCs w:val="21"/>
              </w:rPr>
              <w:t>分，部级奖</w:t>
            </w:r>
            <w:r w:rsidRPr="009C1915">
              <w:rPr>
                <w:rFonts w:ascii="Tahoma" w:cs="Tahoma"/>
                <w:szCs w:val="21"/>
              </w:rPr>
              <w:t>励</w:t>
            </w:r>
            <w:r w:rsidRPr="009C1915">
              <w:rPr>
                <w:rFonts w:ascii="Tahoma" w:hAnsi="Tahoma" w:cs="Tahoma"/>
                <w:szCs w:val="21"/>
              </w:rPr>
              <w:t>1</w:t>
            </w:r>
            <w:r w:rsidRPr="009C1915">
              <w:rPr>
                <w:rFonts w:ascii="Tahoma" w:cs="Tahoma"/>
                <w:szCs w:val="21"/>
              </w:rPr>
              <w:t>分。</w:t>
            </w:r>
            <w:r w:rsidR="006000CE">
              <w:rPr>
                <w:rFonts w:ascii="Tahoma" w:cs="Tahoma" w:hint="eastAsia"/>
                <w:szCs w:val="21"/>
              </w:rPr>
              <w:t>（同项不累加）</w:t>
            </w:r>
          </w:p>
          <w:p w14:paraId="561873C5" w14:textId="77777777" w:rsidR="005A3022" w:rsidRPr="009C1915" w:rsidRDefault="005C35BC" w:rsidP="003A0FDE">
            <w:pPr>
              <w:spacing w:beforeLines="50" w:before="156" w:line="240" w:lineRule="exact"/>
              <w:rPr>
                <w:rFonts w:ascii="Tahoma" w:hAnsi="Tahoma" w:cs="Tahoma"/>
                <w:szCs w:val="21"/>
              </w:rPr>
            </w:pPr>
            <w:r w:rsidRPr="009C1915">
              <w:rPr>
                <w:rFonts w:ascii="Tahoma" w:eastAsia="黑体" w:hAnsi="黑体" w:cs="Tahoma"/>
                <w:b/>
                <w:szCs w:val="21"/>
              </w:rPr>
              <w:t>注：</w:t>
            </w:r>
            <w:r w:rsidRPr="009C1915">
              <w:rPr>
                <w:rFonts w:ascii="Tahoma" w:cs="Tahoma"/>
                <w:szCs w:val="21"/>
              </w:rPr>
              <w:t>部级奖励指</w:t>
            </w:r>
            <w:proofErr w:type="gramStart"/>
            <w:r w:rsidRPr="009C1915">
              <w:rPr>
                <w:rFonts w:ascii="Tahoma" w:cs="Tahoma"/>
                <w:szCs w:val="21"/>
              </w:rPr>
              <w:t>由</w:t>
            </w:r>
            <w:r w:rsidR="008461D7">
              <w:rPr>
                <w:rFonts w:ascii="Tahoma" w:cs="Tahoma" w:hint="eastAsia"/>
                <w:szCs w:val="21"/>
              </w:rPr>
              <w:t>思政部</w:t>
            </w:r>
            <w:r w:rsidRPr="009C1915">
              <w:rPr>
                <w:rFonts w:ascii="Tahoma" w:cs="Tahoma"/>
                <w:szCs w:val="21"/>
              </w:rPr>
              <w:t>里</w:t>
            </w:r>
            <w:proofErr w:type="gramEnd"/>
            <w:r w:rsidRPr="009C1915">
              <w:rPr>
                <w:rFonts w:ascii="Tahoma" w:cs="Tahoma"/>
                <w:szCs w:val="21"/>
              </w:rPr>
              <w:t>推出参加学校竞赛的</w:t>
            </w:r>
            <w:r w:rsidR="003A0FDE">
              <w:rPr>
                <w:rFonts w:ascii="Tahoma" w:cs="Tahoma" w:hint="eastAsia"/>
                <w:szCs w:val="21"/>
              </w:rPr>
              <w:t>；</w:t>
            </w:r>
            <w:r w:rsidR="005A3022">
              <w:rPr>
                <w:rFonts w:ascii="Tahoma" w:hAnsi="Tahoma" w:cs="Tahoma" w:hint="eastAsia"/>
                <w:szCs w:val="21"/>
              </w:rPr>
              <w:t>评建处《教学督导与督导通报》的推优不加分。</w:t>
            </w:r>
          </w:p>
        </w:tc>
      </w:tr>
      <w:tr w:rsidR="005C35BC" w:rsidRPr="009C1915" w14:paraId="3182C5B2" w14:textId="77777777" w:rsidTr="003A0FDE">
        <w:trPr>
          <w:trHeight w:hRule="exact" w:val="584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694C" w14:textId="77777777" w:rsidR="005C35BC" w:rsidRPr="0062282C" w:rsidRDefault="005C35BC" w:rsidP="003A0FDE">
            <w:pPr>
              <w:widowControl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62282C">
              <w:rPr>
                <w:rFonts w:ascii="微软雅黑" w:eastAsia="微软雅黑" w:hAnsi="微软雅黑" w:cs="Tahoma"/>
                <w:b/>
                <w:szCs w:val="21"/>
              </w:rPr>
              <w:t>备注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5E41" w14:textId="77777777" w:rsidR="005C35BC" w:rsidRPr="009C1915" w:rsidRDefault="005C35BC" w:rsidP="003A0FDE">
            <w:pPr>
              <w:widowControl/>
              <w:ind w:firstLineChars="50" w:firstLine="105"/>
              <w:rPr>
                <w:rFonts w:ascii="Tahoma" w:hAnsi="Tahoma" w:cs="Tahoma"/>
                <w:szCs w:val="21"/>
              </w:rPr>
            </w:pPr>
            <w:r w:rsidRPr="009C1915">
              <w:rPr>
                <w:rFonts w:ascii="Tahoma" w:cs="Tahoma"/>
                <w:szCs w:val="21"/>
              </w:rPr>
              <w:t>如有以上未及项目，经党政联席会讨论。</w:t>
            </w:r>
          </w:p>
        </w:tc>
      </w:tr>
    </w:tbl>
    <w:p w14:paraId="00E70E97" w14:textId="77777777" w:rsidR="005C35BC" w:rsidRPr="005B68E0" w:rsidRDefault="005C35BC" w:rsidP="008461D7">
      <w:pPr>
        <w:spacing w:beforeLines="50" w:before="156" w:line="240" w:lineRule="exact"/>
        <w:ind w:right="420"/>
        <w:rPr>
          <w:rFonts w:ascii="微软雅黑" w:eastAsia="微软雅黑" w:hAnsi="微软雅黑"/>
          <w:b/>
          <w:szCs w:val="21"/>
        </w:rPr>
      </w:pPr>
      <w:r w:rsidRPr="005B68E0">
        <w:rPr>
          <w:rFonts w:ascii="微软雅黑" w:eastAsia="微软雅黑" w:hAnsi="微软雅黑" w:hint="eastAsia"/>
          <w:b/>
          <w:szCs w:val="21"/>
        </w:rPr>
        <w:t>说明：</w:t>
      </w:r>
    </w:p>
    <w:p w14:paraId="3B2770ED" w14:textId="77777777" w:rsidR="005C35BC" w:rsidRPr="005B68E0" w:rsidRDefault="005C35BC" w:rsidP="00BE5EA3">
      <w:pPr>
        <w:ind w:firstLineChars="200" w:firstLine="420"/>
        <w:rPr>
          <w:szCs w:val="21"/>
        </w:rPr>
      </w:pPr>
      <w:r w:rsidRPr="005B68E0">
        <w:rPr>
          <w:szCs w:val="21"/>
        </w:rPr>
        <w:t>1</w:t>
      </w:r>
      <w:r w:rsidRPr="005B68E0">
        <w:rPr>
          <w:rFonts w:hint="eastAsia"/>
          <w:szCs w:val="21"/>
        </w:rPr>
        <w:t>、</w:t>
      </w:r>
      <w:r w:rsidR="00301F6C">
        <w:rPr>
          <w:rFonts w:hint="eastAsia"/>
          <w:szCs w:val="21"/>
        </w:rPr>
        <w:t>本</w:t>
      </w:r>
      <w:r w:rsidRPr="005B68E0">
        <w:rPr>
          <w:rFonts w:hint="eastAsia"/>
          <w:szCs w:val="21"/>
        </w:rPr>
        <w:t>学期</w:t>
      </w:r>
      <w:r w:rsidR="00301F6C">
        <w:rPr>
          <w:rFonts w:hint="eastAsia"/>
          <w:szCs w:val="21"/>
        </w:rPr>
        <w:t>任课的专兼职教师均需参加评教</w:t>
      </w:r>
      <w:r w:rsidRPr="005B68E0">
        <w:rPr>
          <w:rFonts w:hint="eastAsia"/>
          <w:szCs w:val="21"/>
        </w:rPr>
        <w:t>。</w:t>
      </w:r>
    </w:p>
    <w:p w14:paraId="7324052B" w14:textId="77777777" w:rsidR="005C35BC" w:rsidRPr="005B68E0" w:rsidRDefault="005C35BC" w:rsidP="005C35BC">
      <w:pPr>
        <w:ind w:firstLineChars="200" w:firstLine="420"/>
        <w:rPr>
          <w:szCs w:val="21"/>
        </w:rPr>
      </w:pPr>
      <w:r w:rsidRPr="005B68E0">
        <w:rPr>
          <w:rFonts w:hint="eastAsia"/>
          <w:szCs w:val="21"/>
        </w:rPr>
        <w:t>2</w:t>
      </w:r>
      <w:r w:rsidRPr="005B68E0">
        <w:rPr>
          <w:rFonts w:hint="eastAsia"/>
          <w:szCs w:val="21"/>
        </w:rPr>
        <w:t>、第</w:t>
      </w:r>
      <w:r w:rsidRPr="005B68E0">
        <w:rPr>
          <w:rFonts w:hint="eastAsia"/>
          <w:szCs w:val="21"/>
        </w:rPr>
        <w:t>3</w:t>
      </w:r>
      <w:r w:rsidRPr="005B68E0">
        <w:rPr>
          <w:rFonts w:hint="eastAsia"/>
          <w:szCs w:val="21"/>
        </w:rPr>
        <w:t>项总分不得超过</w:t>
      </w:r>
      <w:r w:rsidRPr="005B68E0">
        <w:rPr>
          <w:rFonts w:hint="eastAsia"/>
          <w:szCs w:val="21"/>
        </w:rPr>
        <w:t>20</w:t>
      </w:r>
      <w:r w:rsidRPr="005B68E0">
        <w:rPr>
          <w:rFonts w:hint="eastAsia"/>
          <w:szCs w:val="21"/>
        </w:rPr>
        <w:t>分。</w:t>
      </w:r>
    </w:p>
    <w:p w14:paraId="47E73C74" w14:textId="77777777" w:rsidR="005C35BC" w:rsidRPr="005B68E0" w:rsidRDefault="005C35BC" w:rsidP="005C35BC">
      <w:pPr>
        <w:ind w:firstLineChars="200" w:firstLine="420"/>
        <w:rPr>
          <w:rFonts w:ascii="宋体" w:hAnsi="宋体"/>
          <w:color w:val="FF0000"/>
          <w:szCs w:val="21"/>
        </w:rPr>
      </w:pPr>
      <w:r w:rsidRPr="005B68E0">
        <w:rPr>
          <w:rFonts w:hint="eastAsia"/>
          <w:szCs w:val="21"/>
        </w:rPr>
        <w:t>3</w:t>
      </w:r>
      <w:r w:rsidRPr="005B68E0">
        <w:rPr>
          <w:rFonts w:hint="eastAsia"/>
          <w:szCs w:val="21"/>
        </w:rPr>
        <w:t>、第</w:t>
      </w:r>
      <w:r w:rsidRPr="005B68E0">
        <w:rPr>
          <w:rFonts w:hint="eastAsia"/>
          <w:szCs w:val="21"/>
        </w:rPr>
        <w:t>3</w:t>
      </w:r>
      <w:r w:rsidRPr="005B68E0">
        <w:rPr>
          <w:rFonts w:hint="eastAsia"/>
          <w:szCs w:val="21"/>
        </w:rPr>
        <w:t>项填报的分数，须提供支撑材料原件（如立项文件，论文期刊等），由教研室审核，并在教研室内部公示。</w:t>
      </w:r>
    </w:p>
    <w:p w14:paraId="0D071578" w14:textId="77777777" w:rsidR="004B3C18" w:rsidRPr="00065F52" w:rsidRDefault="00EE1C1B" w:rsidP="008461D7">
      <w:pPr>
        <w:widowControl/>
        <w:spacing w:beforeLines="50" w:before="156" w:afterLines="100" w:after="312"/>
        <w:rPr>
          <w:rFonts w:ascii="微软雅黑" w:eastAsia="微软雅黑" w:hAnsi="微软雅黑" w:cs="宋体"/>
          <w:b/>
          <w:kern w:val="0"/>
          <w:sz w:val="32"/>
          <w:szCs w:val="32"/>
        </w:rPr>
      </w:pPr>
      <w:r w:rsidRPr="00065F52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lastRenderedPageBreak/>
        <w:t xml:space="preserve">附：      </w:t>
      </w:r>
      <w:r w:rsidR="00543A77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 xml:space="preserve">    </w:t>
      </w:r>
      <w:r w:rsidRPr="00065F52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 xml:space="preserve">   </w:t>
      </w:r>
      <w:r w:rsidR="002C15C7" w:rsidRPr="00065F52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教师教学工作评价表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275"/>
        <w:gridCol w:w="1416"/>
        <w:gridCol w:w="851"/>
        <w:gridCol w:w="709"/>
        <w:gridCol w:w="429"/>
        <w:gridCol w:w="709"/>
        <w:gridCol w:w="709"/>
        <w:gridCol w:w="709"/>
        <w:gridCol w:w="709"/>
        <w:gridCol w:w="850"/>
      </w:tblGrid>
      <w:tr w:rsidR="00AB60AE" w:rsidRPr="007C044C" w14:paraId="0E7FE028" w14:textId="77777777" w:rsidTr="007C044C">
        <w:trPr>
          <w:trHeight w:val="885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6293" w14:textId="77777777" w:rsidR="00AB60AE" w:rsidRPr="007C044C" w:rsidRDefault="00AB60AE" w:rsidP="002F0DFE">
            <w:pPr>
              <w:spacing w:line="360" w:lineRule="auto"/>
              <w:jc w:val="center"/>
              <w:rPr>
                <w:rFonts w:ascii="微软雅黑" w:eastAsia="微软雅黑" w:hAnsi="微软雅黑" w:cs="Tahoma"/>
                <w:b/>
                <w:sz w:val="24"/>
              </w:rPr>
            </w:pPr>
            <w:r w:rsidRPr="007C044C">
              <w:rPr>
                <w:rFonts w:ascii="微软雅黑" w:eastAsia="微软雅黑" w:hAnsi="微软雅黑" w:cs="Tahoma"/>
                <w:b/>
                <w:sz w:val="24"/>
              </w:rPr>
              <w:t>任课教师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9445" w14:textId="77777777" w:rsidR="00AB60AE" w:rsidRPr="007C044C" w:rsidRDefault="00AB60AE" w:rsidP="002F0DFE">
            <w:pPr>
              <w:spacing w:line="360" w:lineRule="auto"/>
              <w:jc w:val="center"/>
              <w:rPr>
                <w:rFonts w:asciiTheme="minorEastAsia" w:hAnsiTheme="minorEastAsia" w:cs="Tahoma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E000" w14:textId="77777777" w:rsidR="00AB60AE" w:rsidRPr="007C044C" w:rsidRDefault="00AB60AE" w:rsidP="002F0DFE">
            <w:pPr>
              <w:spacing w:line="360" w:lineRule="auto"/>
              <w:jc w:val="center"/>
              <w:rPr>
                <w:rFonts w:ascii="微软雅黑" w:eastAsia="微软雅黑" w:hAnsi="微软雅黑" w:cs="Tahoma"/>
                <w:b/>
                <w:sz w:val="24"/>
              </w:rPr>
            </w:pPr>
            <w:r w:rsidRPr="007C044C">
              <w:rPr>
                <w:rFonts w:ascii="微软雅黑" w:eastAsia="微软雅黑" w:hAnsi="微软雅黑" w:cs="Tahoma"/>
                <w:b/>
                <w:kern w:val="0"/>
                <w:sz w:val="24"/>
              </w:rPr>
              <w:t>评价学期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3E09" w14:textId="77777777" w:rsidR="00AB60AE" w:rsidRPr="007C044C" w:rsidRDefault="00AB60AE" w:rsidP="002F0DFE">
            <w:pPr>
              <w:spacing w:line="360" w:lineRule="auto"/>
              <w:jc w:val="center"/>
              <w:rPr>
                <w:rFonts w:asciiTheme="minorEastAsia" w:hAnsiTheme="minorEastAsia" w:cs="Tahom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B789" w14:textId="77777777" w:rsidR="00AB60AE" w:rsidRPr="007C044C" w:rsidRDefault="00AB60AE" w:rsidP="002F0DFE">
            <w:pPr>
              <w:spacing w:line="360" w:lineRule="auto"/>
              <w:jc w:val="center"/>
              <w:rPr>
                <w:rFonts w:ascii="微软雅黑" w:eastAsia="微软雅黑" w:hAnsi="微软雅黑" w:cs="Tahoma"/>
                <w:b/>
                <w:sz w:val="24"/>
              </w:rPr>
            </w:pPr>
            <w:r w:rsidRPr="007C044C">
              <w:rPr>
                <w:rFonts w:ascii="微软雅黑" w:eastAsia="微软雅黑" w:hAnsi="微软雅黑" w:cs="Tahoma"/>
                <w:b/>
                <w:sz w:val="24"/>
              </w:rPr>
              <w:t>总分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DB8F" w14:textId="77777777" w:rsidR="00AB60AE" w:rsidRPr="007C044C" w:rsidRDefault="00AB60AE" w:rsidP="002F0DFE">
            <w:pPr>
              <w:spacing w:line="360" w:lineRule="auto"/>
              <w:jc w:val="center"/>
              <w:rPr>
                <w:rFonts w:asciiTheme="minorEastAsia" w:hAnsiTheme="minorEastAsia" w:cs="Tahoma"/>
                <w:sz w:val="24"/>
              </w:rPr>
            </w:pPr>
          </w:p>
        </w:tc>
      </w:tr>
      <w:tr w:rsidR="00AB60AE" w:rsidRPr="009C1915" w14:paraId="635C915D" w14:textId="77777777" w:rsidTr="007C044C">
        <w:trPr>
          <w:trHeight w:val="69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24E3" w14:textId="77777777" w:rsidR="00AB60AE" w:rsidRPr="00EA11D8" w:rsidRDefault="00AB60AE" w:rsidP="002F0DFE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EA11D8">
              <w:rPr>
                <w:rFonts w:ascii="微软雅黑" w:eastAsia="微软雅黑" w:hAnsi="微软雅黑" w:cs="Tahoma"/>
                <w:b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07CF" w14:textId="77777777" w:rsidR="00AB60AE" w:rsidRPr="00EA11D8" w:rsidRDefault="00AB60AE" w:rsidP="002F0DFE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EA11D8">
              <w:rPr>
                <w:rFonts w:ascii="微软雅黑" w:eastAsia="微软雅黑" w:hAnsi="微软雅黑" w:cs="Tahoma"/>
                <w:b/>
                <w:szCs w:val="21"/>
              </w:rPr>
              <w:t>指标及</w:t>
            </w:r>
          </w:p>
          <w:p w14:paraId="1B3B66E5" w14:textId="77777777" w:rsidR="00AB60AE" w:rsidRPr="00EA11D8" w:rsidRDefault="00AB60AE" w:rsidP="002F0DFE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EA11D8">
              <w:rPr>
                <w:rFonts w:ascii="微软雅黑" w:eastAsia="微软雅黑" w:hAnsi="微软雅黑" w:cs="Tahoma"/>
                <w:b/>
                <w:szCs w:val="21"/>
              </w:rPr>
              <w:t>比例</w:t>
            </w:r>
          </w:p>
        </w:tc>
        <w:tc>
          <w:tcPr>
            <w:tcW w:w="5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18BC" w14:textId="77777777" w:rsidR="00AB60AE" w:rsidRPr="00EA11D8" w:rsidRDefault="00AB60AE" w:rsidP="001D4842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EA11D8">
              <w:rPr>
                <w:rFonts w:ascii="微软雅黑" w:eastAsia="微软雅黑" w:hAnsi="微软雅黑" w:cs="Tahoma"/>
                <w:b/>
                <w:szCs w:val="21"/>
              </w:rPr>
              <w:t>评分</w:t>
            </w:r>
            <w:r w:rsidRPr="00EA11D8">
              <w:rPr>
                <w:rFonts w:ascii="微软雅黑" w:eastAsia="微软雅黑" w:hAnsi="微软雅黑" w:cs="Tahoma" w:hint="eastAsia"/>
                <w:b/>
                <w:szCs w:val="21"/>
              </w:rPr>
              <w:t>依据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D151" w14:textId="77777777" w:rsidR="00AB60AE" w:rsidRPr="00EA11D8" w:rsidRDefault="00AB60AE" w:rsidP="002F0DFE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EA11D8">
              <w:rPr>
                <w:rFonts w:ascii="微软雅黑" w:eastAsia="微软雅黑" w:hAnsi="微软雅黑" w:cs="Tahoma"/>
                <w:b/>
                <w:szCs w:val="21"/>
              </w:rPr>
              <w:t>得分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F548" w14:textId="77777777" w:rsidR="00AB60AE" w:rsidRPr="003A677F" w:rsidRDefault="00AB60AE" w:rsidP="002F0DFE">
            <w:pPr>
              <w:jc w:val="center"/>
              <w:rPr>
                <w:rFonts w:ascii="Tahoma" w:hAnsiTheme="minorEastAsia" w:cs="Tahoma"/>
                <w:szCs w:val="21"/>
              </w:rPr>
            </w:pPr>
          </w:p>
        </w:tc>
      </w:tr>
      <w:tr w:rsidR="00AB60AE" w:rsidRPr="009C1915" w14:paraId="25D6950B" w14:textId="77777777" w:rsidTr="007C044C">
        <w:trPr>
          <w:trHeight w:val="78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7E30" w14:textId="77777777" w:rsidR="00AB60AE" w:rsidRPr="00C26405" w:rsidRDefault="00AB60AE" w:rsidP="002F0DFE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C26405">
              <w:rPr>
                <w:rFonts w:ascii="微软雅黑" w:eastAsia="微软雅黑" w:hAnsi="微软雅黑" w:cs="Tahoma"/>
                <w:b/>
                <w:szCs w:val="21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FCBB" w14:textId="77777777" w:rsidR="00AB60AE" w:rsidRPr="00C26405" w:rsidRDefault="00AB60AE" w:rsidP="002F0DFE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C26405">
              <w:rPr>
                <w:rFonts w:ascii="微软雅黑" w:eastAsia="微软雅黑" w:hAnsi="微软雅黑" w:cs="Tahoma"/>
                <w:b/>
                <w:szCs w:val="21"/>
              </w:rPr>
              <w:t>常规教学</w:t>
            </w:r>
          </w:p>
          <w:p w14:paraId="39F69788" w14:textId="77777777" w:rsidR="00AB60AE" w:rsidRPr="00C26405" w:rsidRDefault="00AB60AE" w:rsidP="002F0DFE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color w:val="0070C0"/>
                <w:szCs w:val="21"/>
              </w:rPr>
            </w:pPr>
            <w:r w:rsidRPr="00C26405">
              <w:rPr>
                <w:rFonts w:ascii="微软雅黑" w:eastAsia="微软雅黑" w:hAnsi="微软雅黑" w:cs="Tahoma"/>
                <w:b/>
                <w:szCs w:val="21"/>
              </w:rPr>
              <w:t>（60%）</w:t>
            </w:r>
          </w:p>
        </w:tc>
        <w:tc>
          <w:tcPr>
            <w:tcW w:w="5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1126" w14:textId="77777777" w:rsidR="00AB60AE" w:rsidRPr="009C1915" w:rsidRDefault="00AB60AE" w:rsidP="00AB60AE">
            <w:pPr>
              <w:spacing w:line="280" w:lineRule="exact"/>
              <w:rPr>
                <w:rFonts w:ascii="Tahoma" w:hAnsi="Tahoma" w:cs="Tahoma"/>
                <w:szCs w:val="21"/>
              </w:rPr>
            </w:pPr>
            <w:r w:rsidRPr="009C1915">
              <w:rPr>
                <w:rFonts w:ascii="Tahoma" w:hAnsiTheme="minorEastAsia" w:cs="Tahoma"/>
                <w:szCs w:val="21"/>
              </w:rPr>
              <w:t>◆</w:t>
            </w:r>
            <w:r w:rsidRPr="009C1915">
              <w:rPr>
                <w:rFonts w:ascii="Tahoma" w:cs="Tahoma"/>
                <w:szCs w:val="21"/>
              </w:rPr>
              <w:t>调停课</w:t>
            </w:r>
            <w:r w:rsidRPr="00AB60AE">
              <w:rPr>
                <w:rFonts w:ascii="Tahoma" w:cs="Tahoma" w:hint="eastAsia"/>
                <w:szCs w:val="21"/>
                <w:u w:val="single"/>
              </w:rPr>
              <w:t xml:space="preserve">   </w:t>
            </w:r>
            <w:r>
              <w:rPr>
                <w:rFonts w:ascii="Tahoma" w:cs="Tahoma" w:hint="eastAsia"/>
                <w:szCs w:val="21"/>
                <w:u w:val="single"/>
              </w:rPr>
              <w:t xml:space="preserve"> </w:t>
            </w:r>
            <w:r w:rsidRPr="00AB60AE">
              <w:rPr>
                <w:rFonts w:ascii="Tahoma" w:cs="Tahoma" w:hint="eastAsia"/>
                <w:szCs w:val="21"/>
                <w:u w:val="single"/>
              </w:rPr>
              <w:t xml:space="preserve"> </w:t>
            </w:r>
            <w:r>
              <w:rPr>
                <w:rFonts w:ascii="Tahoma" w:cs="Tahoma" w:hint="eastAsia"/>
                <w:szCs w:val="21"/>
              </w:rPr>
              <w:t>次，扣分</w:t>
            </w:r>
            <w:r w:rsidRPr="00AB60AE">
              <w:rPr>
                <w:rFonts w:ascii="Tahoma" w:cs="Tahoma" w:hint="eastAsia"/>
                <w:szCs w:val="21"/>
                <w:u w:val="single"/>
              </w:rPr>
              <w:t xml:space="preserve">   </w:t>
            </w:r>
            <w:r>
              <w:rPr>
                <w:rFonts w:ascii="Tahoma" w:cs="Tahoma" w:hint="eastAsia"/>
                <w:szCs w:val="21"/>
                <w:u w:val="single"/>
              </w:rPr>
              <w:t xml:space="preserve"> </w:t>
            </w:r>
            <w:r w:rsidRPr="00AB60AE">
              <w:rPr>
                <w:rFonts w:ascii="Tahoma" w:cs="Tahoma" w:hint="eastAsia"/>
                <w:szCs w:val="21"/>
                <w:u w:val="single"/>
              </w:rPr>
              <w:t xml:space="preserve"> </w:t>
            </w:r>
            <w:r>
              <w:rPr>
                <w:rFonts w:ascii="Tahoma" w:cs="Tahoma" w:hint="eastAsia"/>
                <w:szCs w:val="21"/>
              </w:rPr>
              <w:t>分</w:t>
            </w:r>
            <w:r w:rsidRPr="009C1915">
              <w:rPr>
                <w:rFonts w:ascii="Tahoma" w:cs="Tahoma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C95B" w14:textId="77777777" w:rsidR="00AB60AE" w:rsidRPr="003A677F" w:rsidRDefault="00AB60AE" w:rsidP="002F0DFE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66C7" w14:textId="77777777" w:rsidR="00AB60AE" w:rsidRPr="003A677F" w:rsidRDefault="00AB60AE" w:rsidP="002F0DFE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</w:tr>
      <w:tr w:rsidR="00AB60AE" w:rsidRPr="009C1915" w14:paraId="2391491D" w14:textId="77777777" w:rsidTr="007C044C">
        <w:trPr>
          <w:trHeight w:val="786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9C0A" w14:textId="77777777" w:rsidR="00AB60AE" w:rsidRPr="00C26405" w:rsidRDefault="00AB60AE" w:rsidP="002F0DFE">
            <w:pPr>
              <w:widowControl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0BB0" w14:textId="77777777" w:rsidR="00AB60AE" w:rsidRPr="00C26405" w:rsidRDefault="00AB60AE" w:rsidP="002F0DFE">
            <w:pPr>
              <w:widowControl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</w:p>
        </w:tc>
        <w:tc>
          <w:tcPr>
            <w:tcW w:w="55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59E4" w14:textId="77777777" w:rsidR="00AB60AE" w:rsidRPr="009C1915" w:rsidRDefault="00AB60AE" w:rsidP="00AB60AE">
            <w:pPr>
              <w:spacing w:line="280" w:lineRule="exact"/>
              <w:rPr>
                <w:rFonts w:ascii="Tahoma" w:hAnsi="Tahoma" w:cs="Tahoma"/>
                <w:szCs w:val="21"/>
              </w:rPr>
            </w:pPr>
            <w:r w:rsidRPr="009C1915">
              <w:rPr>
                <w:rFonts w:ascii="Tahoma" w:hAnsiTheme="minorEastAsia" w:cs="Tahoma"/>
                <w:szCs w:val="21"/>
              </w:rPr>
              <w:t>◆</w:t>
            </w:r>
            <w:r>
              <w:rPr>
                <w:rFonts w:ascii="Tahoma" w:hAnsiTheme="minorEastAsia" w:cs="Tahoma" w:hint="eastAsia"/>
                <w:szCs w:val="21"/>
              </w:rPr>
              <w:t>是否</w:t>
            </w:r>
            <w:r w:rsidRPr="009C1915">
              <w:rPr>
                <w:rFonts w:ascii="Tahoma" w:cs="Tahoma"/>
                <w:szCs w:val="21"/>
              </w:rPr>
              <w:t>指导学生暑期社会实践教学</w:t>
            </w:r>
            <w:r>
              <w:rPr>
                <w:rFonts w:ascii="Tahoma" w:cs="Tahoma" w:hint="eastAsia"/>
                <w:szCs w:val="21"/>
              </w:rPr>
              <w:t>（</w:t>
            </w:r>
            <w:r w:rsidRPr="00C54547">
              <w:rPr>
                <w:rFonts w:ascii="Tahoma" w:cs="Tahoma" w:hint="eastAsia"/>
                <w:szCs w:val="21"/>
                <w:u w:val="single"/>
              </w:rPr>
              <w:t xml:space="preserve"> </w:t>
            </w:r>
            <w:r w:rsidR="00C54547" w:rsidRPr="00C54547">
              <w:rPr>
                <w:rFonts w:ascii="Tahoma" w:cs="Tahoma" w:hint="eastAsia"/>
                <w:szCs w:val="21"/>
                <w:u w:val="single"/>
              </w:rPr>
              <w:t xml:space="preserve"> </w:t>
            </w:r>
            <w:r w:rsidRPr="00C54547">
              <w:rPr>
                <w:rFonts w:ascii="Tahoma" w:cs="Tahoma" w:hint="eastAsia"/>
                <w:szCs w:val="21"/>
                <w:u w:val="single"/>
              </w:rPr>
              <w:t xml:space="preserve">   </w:t>
            </w:r>
            <w:r>
              <w:rPr>
                <w:rFonts w:ascii="Tahoma" w:cs="Tahoma" w:hint="eastAsia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82CE" w14:textId="77777777" w:rsidR="00AB60AE" w:rsidRPr="003A677F" w:rsidRDefault="00AB60AE" w:rsidP="002F0DFE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DFCB" w14:textId="77777777" w:rsidR="00AB60AE" w:rsidRPr="003A677F" w:rsidRDefault="00AB60AE" w:rsidP="002F0DFE">
            <w:pPr>
              <w:widowControl/>
              <w:jc w:val="center"/>
              <w:rPr>
                <w:rFonts w:ascii="Tahoma" w:hAnsiTheme="minorEastAsia" w:cs="Tahoma"/>
                <w:szCs w:val="21"/>
              </w:rPr>
            </w:pPr>
          </w:p>
        </w:tc>
      </w:tr>
      <w:tr w:rsidR="00AB60AE" w:rsidRPr="009C1915" w14:paraId="553BF9F4" w14:textId="77777777" w:rsidTr="007C044C">
        <w:trPr>
          <w:trHeight w:val="81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9343" w14:textId="77777777" w:rsidR="00AB60AE" w:rsidRPr="00C26405" w:rsidRDefault="00AB60AE" w:rsidP="002F0DFE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C26405">
              <w:rPr>
                <w:rFonts w:ascii="微软雅黑" w:eastAsia="微软雅黑" w:hAnsi="微软雅黑" w:cs="Tahoma"/>
                <w:b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2DE2" w14:textId="77777777" w:rsidR="00AB60AE" w:rsidRPr="00C26405" w:rsidRDefault="00AB60AE" w:rsidP="002F0DFE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kern w:val="0"/>
                <w:szCs w:val="21"/>
              </w:rPr>
            </w:pPr>
            <w:r w:rsidRPr="00C26405">
              <w:rPr>
                <w:rFonts w:ascii="微软雅黑" w:eastAsia="微软雅黑" w:hAnsi="微软雅黑" w:cs="Tahoma"/>
                <w:b/>
                <w:szCs w:val="21"/>
              </w:rPr>
              <w:t>业务</w:t>
            </w:r>
            <w:r w:rsidRPr="00C26405">
              <w:rPr>
                <w:rFonts w:ascii="微软雅黑" w:eastAsia="微软雅黑" w:hAnsi="微软雅黑" w:cs="Tahoma"/>
                <w:b/>
                <w:kern w:val="0"/>
                <w:szCs w:val="21"/>
              </w:rPr>
              <w:t>学习</w:t>
            </w:r>
          </w:p>
          <w:p w14:paraId="7B7107F2" w14:textId="77777777" w:rsidR="00AB60AE" w:rsidRPr="00C26405" w:rsidRDefault="00AB60AE" w:rsidP="002F0DFE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C26405">
              <w:rPr>
                <w:rFonts w:ascii="微软雅黑" w:eastAsia="微软雅黑" w:hAnsi="微软雅黑" w:cs="Tahoma"/>
                <w:b/>
                <w:szCs w:val="21"/>
              </w:rPr>
              <w:t>（20%）</w:t>
            </w:r>
          </w:p>
        </w:tc>
        <w:tc>
          <w:tcPr>
            <w:tcW w:w="5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CEBE" w14:textId="77777777" w:rsidR="00AB60AE" w:rsidRPr="009C1915" w:rsidRDefault="00AB60AE" w:rsidP="00AB60AE">
            <w:pPr>
              <w:spacing w:line="280" w:lineRule="exact"/>
              <w:rPr>
                <w:rFonts w:ascii="Tahoma" w:hAnsi="Tahoma" w:cs="Tahoma"/>
                <w:szCs w:val="21"/>
              </w:rPr>
            </w:pPr>
            <w:r w:rsidRPr="009C1915">
              <w:rPr>
                <w:rFonts w:ascii="Tahoma" w:hAnsiTheme="minorEastAsia" w:cs="Tahoma"/>
                <w:szCs w:val="21"/>
              </w:rPr>
              <w:t>◆</w:t>
            </w:r>
            <w:r>
              <w:rPr>
                <w:rFonts w:ascii="Tahoma" w:hAnsiTheme="minorEastAsia" w:cs="Tahoma" w:hint="eastAsia"/>
                <w:szCs w:val="21"/>
              </w:rPr>
              <w:t>缺勤</w:t>
            </w:r>
            <w:r w:rsidRPr="00AB60AE">
              <w:rPr>
                <w:rFonts w:ascii="Tahoma" w:cs="Tahoma" w:hint="eastAsia"/>
                <w:szCs w:val="21"/>
                <w:u w:val="single"/>
              </w:rPr>
              <w:t xml:space="preserve">   </w:t>
            </w:r>
            <w:r>
              <w:rPr>
                <w:rFonts w:ascii="Tahoma" w:cs="Tahoma" w:hint="eastAsia"/>
                <w:szCs w:val="21"/>
                <w:u w:val="single"/>
              </w:rPr>
              <w:t xml:space="preserve"> </w:t>
            </w:r>
            <w:r w:rsidRPr="00AB60AE">
              <w:rPr>
                <w:rFonts w:ascii="Tahoma" w:cs="Tahoma" w:hint="eastAsia"/>
                <w:szCs w:val="21"/>
                <w:u w:val="single"/>
              </w:rPr>
              <w:t xml:space="preserve"> </w:t>
            </w:r>
            <w:r>
              <w:rPr>
                <w:rFonts w:ascii="Tahoma" w:hAnsiTheme="minorEastAsia" w:cs="Tahoma" w:hint="eastAsia"/>
                <w:szCs w:val="21"/>
              </w:rPr>
              <w:t>次，扣分</w:t>
            </w:r>
            <w:r w:rsidRPr="00AB60AE">
              <w:rPr>
                <w:rFonts w:ascii="Tahoma" w:cs="Tahoma" w:hint="eastAsia"/>
                <w:szCs w:val="21"/>
                <w:u w:val="single"/>
              </w:rPr>
              <w:t xml:space="preserve">   </w:t>
            </w:r>
            <w:r>
              <w:rPr>
                <w:rFonts w:ascii="Tahoma" w:cs="Tahoma" w:hint="eastAsia"/>
                <w:szCs w:val="21"/>
                <w:u w:val="single"/>
              </w:rPr>
              <w:t xml:space="preserve"> </w:t>
            </w:r>
            <w:r w:rsidRPr="00AB60AE">
              <w:rPr>
                <w:rFonts w:ascii="Tahoma" w:cs="Tahoma" w:hint="eastAsia"/>
                <w:szCs w:val="21"/>
                <w:u w:val="single"/>
              </w:rPr>
              <w:t xml:space="preserve"> </w:t>
            </w:r>
            <w:r>
              <w:rPr>
                <w:rFonts w:ascii="Tahoma" w:hAnsiTheme="minorEastAsia" w:cs="Tahoma" w:hint="eastAsia"/>
                <w:szCs w:val="21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45D" w14:textId="77777777" w:rsidR="00AB60AE" w:rsidRPr="003A677F" w:rsidRDefault="00AB60AE" w:rsidP="002F0DFE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FFB7" w14:textId="77777777" w:rsidR="00AB60AE" w:rsidRPr="003A677F" w:rsidRDefault="00AB60AE" w:rsidP="002F0DFE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</w:tr>
      <w:tr w:rsidR="00C26405" w:rsidRPr="009C1915" w14:paraId="104056EF" w14:textId="77777777" w:rsidTr="007C044C">
        <w:trPr>
          <w:trHeight w:val="59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0E3BF" w14:textId="77777777" w:rsidR="00C26405" w:rsidRPr="00C26405" w:rsidRDefault="00C26405" w:rsidP="002F0DFE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C26405">
              <w:rPr>
                <w:rFonts w:ascii="微软雅黑" w:eastAsia="微软雅黑" w:hAnsi="微软雅黑" w:cs="Tahoma"/>
                <w:b/>
                <w:szCs w:val="21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E1BFC" w14:textId="77777777" w:rsidR="00C26405" w:rsidRPr="00C26405" w:rsidRDefault="00C26405" w:rsidP="002F0DFE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C26405">
              <w:rPr>
                <w:rFonts w:ascii="微软雅黑" w:eastAsia="微软雅黑" w:hAnsi="微软雅黑" w:cs="Tahoma"/>
                <w:b/>
                <w:szCs w:val="21"/>
              </w:rPr>
              <w:t>教研创新</w:t>
            </w:r>
          </w:p>
          <w:p w14:paraId="5164674A" w14:textId="77777777" w:rsidR="00C26405" w:rsidRPr="00C26405" w:rsidRDefault="00C26405" w:rsidP="002F0DFE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color w:val="FF0000"/>
                <w:szCs w:val="21"/>
              </w:rPr>
            </w:pPr>
            <w:r w:rsidRPr="00C26405">
              <w:rPr>
                <w:rFonts w:ascii="微软雅黑" w:eastAsia="微软雅黑" w:hAnsi="微软雅黑" w:cs="Tahoma"/>
                <w:b/>
                <w:szCs w:val="21"/>
              </w:rPr>
              <w:t>（20%）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6C6F" w14:textId="77777777" w:rsidR="00C26405" w:rsidRPr="00C26405" w:rsidRDefault="00526E8D" w:rsidP="001D4842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教研</w:t>
            </w:r>
            <w:r w:rsidR="00C26405" w:rsidRPr="00C26405">
              <w:rPr>
                <w:rFonts w:ascii="微软雅黑" w:eastAsia="微软雅黑" w:hAnsi="微软雅黑" w:hint="eastAsia"/>
                <w:b/>
                <w:szCs w:val="21"/>
              </w:rPr>
              <w:t>项目名称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9D0A" w14:textId="77777777" w:rsidR="00C26405" w:rsidRPr="00C26405" w:rsidRDefault="00C26405" w:rsidP="001D4842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C26405">
              <w:rPr>
                <w:rFonts w:ascii="微软雅黑" w:eastAsia="微软雅黑" w:hAnsi="微软雅黑" w:hint="eastAsia"/>
                <w:b/>
                <w:szCs w:val="21"/>
              </w:rPr>
              <w:t>主持还</w:t>
            </w:r>
          </w:p>
          <w:p w14:paraId="7B2463BE" w14:textId="77777777" w:rsidR="00C26405" w:rsidRPr="00C26405" w:rsidRDefault="00C26405" w:rsidP="001D4842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C26405">
              <w:rPr>
                <w:rFonts w:ascii="微软雅黑" w:eastAsia="微软雅黑" w:hAnsi="微软雅黑" w:hint="eastAsia"/>
                <w:b/>
                <w:szCs w:val="21"/>
              </w:rPr>
              <w:t>是参与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6B6E" w14:textId="77777777" w:rsidR="00C26405" w:rsidRPr="00C26405" w:rsidRDefault="00C26405" w:rsidP="001D4842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C26405">
              <w:rPr>
                <w:rFonts w:ascii="微软雅黑" w:eastAsia="微软雅黑" w:hAnsi="微软雅黑" w:cs="Tahoma" w:hint="eastAsia"/>
                <w:b/>
                <w:szCs w:val="21"/>
              </w:rPr>
              <w:t>立项</w:t>
            </w:r>
          </w:p>
          <w:p w14:paraId="0A0D3B19" w14:textId="77777777" w:rsidR="00C26405" w:rsidRPr="00C26405" w:rsidRDefault="00C26405" w:rsidP="001D4842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C26405">
              <w:rPr>
                <w:rFonts w:ascii="微软雅黑" w:eastAsia="微软雅黑" w:hAnsi="微软雅黑" w:cs="Tahoma" w:hint="eastAsia"/>
                <w:b/>
                <w:szCs w:val="21"/>
              </w:rPr>
              <w:t>时间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E348" w14:textId="77777777" w:rsidR="00C26405" w:rsidRPr="00C26405" w:rsidRDefault="00C26405" w:rsidP="001D4842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C26405">
              <w:rPr>
                <w:rFonts w:ascii="微软雅黑" w:eastAsia="微软雅黑" w:hAnsi="微软雅黑" w:cs="Tahoma" w:hint="eastAsia"/>
                <w:b/>
                <w:szCs w:val="21"/>
              </w:rPr>
              <w:t>经费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19A6" w14:textId="77777777" w:rsidR="00C26405" w:rsidRPr="00C26405" w:rsidRDefault="00C26405" w:rsidP="001D4842">
            <w:pPr>
              <w:rPr>
                <w:rFonts w:ascii="微软雅黑" w:eastAsia="微软雅黑" w:hAnsi="微软雅黑" w:cs="Tahoma"/>
                <w:b/>
                <w:szCs w:val="21"/>
              </w:rPr>
            </w:pPr>
            <w:r w:rsidRPr="00C26405">
              <w:rPr>
                <w:rFonts w:ascii="微软雅黑" w:eastAsia="微软雅黑" w:hAnsi="微软雅黑" w:cs="Tahoma" w:hint="eastAsia"/>
                <w:b/>
                <w:szCs w:val="21"/>
              </w:rPr>
              <w:t>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0BCA4" w14:textId="77777777" w:rsidR="00C26405" w:rsidRPr="00C26405" w:rsidRDefault="00C26405" w:rsidP="002F0DFE">
            <w:pPr>
              <w:spacing w:line="280" w:lineRule="exac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C26405">
              <w:rPr>
                <w:rFonts w:ascii="微软雅黑" w:eastAsia="微软雅黑" w:hAnsi="微软雅黑" w:cs="Tahoma" w:hint="eastAsia"/>
                <w:b/>
                <w:szCs w:val="21"/>
              </w:rPr>
              <w:t>得分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1900F" w14:textId="77777777" w:rsidR="00C26405" w:rsidRPr="003A677F" w:rsidRDefault="00C26405" w:rsidP="00AF3586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</w:tr>
      <w:tr w:rsidR="00C26405" w:rsidRPr="009C1915" w14:paraId="7F11F392" w14:textId="77777777" w:rsidTr="007C044C">
        <w:trPr>
          <w:trHeight w:val="56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3CD3E" w14:textId="77777777" w:rsidR="00C26405" w:rsidRPr="009C1915" w:rsidRDefault="00C26405" w:rsidP="002F0DFE">
            <w:pPr>
              <w:spacing w:line="280" w:lineRule="exact"/>
              <w:jc w:val="center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582C4" w14:textId="77777777" w:rsidR="00C26405" w:rsidRPr="009C1915" w:rsidRDefault="00C26405" w:rsidP="002F0DFE">
            <w:pPr>
              <w:spacing w:line="280" w:lineRule="exact"/>
              <w:jc w:val="center"/>
              <w:rPr>
                <w:rFonts w:ascii="Tahoma" w:cs="Tahoma"/>
                <w:b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585F" w14:textId="77777777" w:rsidR="00C26405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ECB5" w14:textId="77777777" w:rsidR="00C26405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BE6F" w14:textId="77777777" w:rsidR="00C26405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8AA1" w14:textId="77777777" w:rsidR="00C26405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2851" w14:textId="77777777" w:rsidR="00C26405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57F92" w14:textId="77777777" w:rsidR="00C26405" w:rsidRPr="003A677F" w:rsidRDefault="00C26405" w:rsidP="002F0DFE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BDD35" w14:textId="77777777" w:rsidR="00C26405" w:rsidRPr="009C1915" w:rsidRDefault="00C26405" w:rsidP="002F0DFE">
            <w:pPr>
              <w:spacing w:line="280" w:lineRule="exact"/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C26405" w:rsidRPr="009C1915" w14:paraId="5B3C52D2" w14:textId="77777777" w:rsidTr="007C044C">
        <w:trPr>
          <w:trHeight w:val="56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A2685" w14:textId="77777777" w:rsidR="00C26405" w:rsidRPr="009C1915" w:rsidRDefault="00C26405" w:rsidP="002F0DFE">
            <w:pPr>
              <w:spacing w:line="280" w:lineRule="exact"/>
              <w:jc w:val="center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49E3F" w14:textId="77777777" w:rsidR="00C26405" w:rsidRPr="009C1915" w:rsidRDefault="00C26405" w:rsidP="002F0DFE">
            <w:pPr>
              <w:spacing w:line="280" w:lineRule="exact"/>
              <w:jc w:val="center"/>
              <w:rPr>
                <w:rFonts w:ascii="Tahoma" w:cs="Tahoma"/>
                <w:b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C050" w14:textId="77777777" w:rsidR="00C26405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866A" w14:textId="77777777" w:rsidR="00C26405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8A0B" w14:textId="77777777" w:rsidR="00C26405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934D" w14:textId="77777777" w:rsidR="00C26405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B981" w14:textId="77777777" w:rsidR="00C26405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65D1D" w14:textId="77777777" w:rsidR="00C26405" w:rsidRPr="003A677F" w:rsidRDefault="00C26405" w:rsidP="002F0DFE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ECD72" w14:textId="77777777" w:rsidR="00C26405" w:rsidRPr="009C1915" w:rsidRDefault="00C26405" w:rsidP="002F0DFE">
            <w:pPr>
              <w:spacing w:line="280" w:lineRule="exact"/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C26405" w:rsidRPr="009C1915" w14:paraId="27C3D10D" w14:textId="77777777" w:rsidTr="007C044C">
        <w:trPr>
          <w:trHeight w:val="56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23C46" w14:textId="77777777" w:rsidR="00C26405" w:rsidRPr="009C1915" w:rsidRDefault="00C26405" w:rsidP="002F0DFE">
            <w:pPr>
              <w:spacing w:line="280" w:lineRule="exact"/>
              <w:jc w:val="center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F182D" w14:textId="77777777" w:rsidR="00C26405" w:rsidRPr="009C1915" w:rsidRDefault="00C26405" w:rsidP="002F0DFE">
            <w:pPr>
              <w:spacing w:line="280" w:lineRule="exact"/>
              <w:jc w:val="center"/>
              <w:rPr>
                <w:rFonts w:ascii="Tahoma" w:cs="Tahoma"/>
                <w:b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72E2" w14:textId="77777777" w:rsidR="00C26405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F762" w14:textId="77777777" w:rsidR="00C26405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35AE" w14:textId="77777777" w:rsidR="00C26405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2E32" w14:textId="77777777" w:rsidR="00C26405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3A23" w14:textId="77777777" w:rsidR="00C26405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121DD" w14:textId="77777777" w:rsidR="00C26405" w:rsidRPr="003A677F" w:rsidRDefault="00C26405" w:rsidP="002F0DFE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CEA43" w14:textId="77777777" w:rsidR="00C26405" w:rsidRPr="009C1915" w:rsidRDefault="00C26405" w:rsidP="002F0DFE">
            <w:pPr>
              <w:spacing w:line="280" w:lineRule="exact"/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C26405" w:rsidRPr="009C1915" w14:paraId="0186A241" w14:textId="77777777" w:rsidTr="007C044C">
        <w:trPr>
          <w:trHeight w:val="56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7A8DB" w14:textId="77777777" w:rsidR="00C26405" w:rsidRPr="009C1915" w:rsidRDefault="00C26405" w:rsidP="002F0DFE">
            <w:pPr>
              <w:spacing w:line="280" w:lineRule="exact"/>
              <w:jc w:val="center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597D3" w14:textId="77777777" w:rsidR="00C26405" w:rsidRPr="009C1915" w:rsidRDefault="00C26405" w:rsidP="002F0DFE">
            <w:pPr>
              <w:spacing w:line="280" w:lineRule="exact"/>
              <w:jc w:val="center"/>
              <w:rPr>
                <w:rFonts w:ascii="Tahoma" w:cs="Tahoma"/>
                <w:b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5151" w14:textId="77777777" w:rsidR="00C26405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7E32" w14:textId="77777777" w:rsidR="00C26405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21F9" w14:textId="77777777" w:rsidR="00C26405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372E" w14:textId="77777777" w:rsidR="00C26405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C4F0" w14:textId="77777777" w:rsidR="00C26405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143C" w14:textId="77777777" w:rsidR="00C26405" w:rsidRPr="003A677F" w:rsidRDefault="00C26405" w:rsidP="002F0DFE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234F7" w14:textId="77777777" w:rsidR="00C26405" w:rsidRPr="009C1915" w:rsidRDefault="00C26405" w:rsidP="002F0DFE">
            <w:pPr>
              <w:spacing w:line="280" w:lineRule="exact"/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C26405" w:rsidRPr="009C1915" w14:paraId="0FC610B5" w14:textId="77777777" w:rsidTr="007C044C">
        <w:trPr>
          <w:trHeight w:val="56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45C5" w14:textId="77777777" w:rsidR="00C26405" w:rsidRPr="009C1915" w:rsidRDefault="00C26405" w:rsidP="002F0DFE"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06C36" w14:textId="77777777" w:rsidR="00C26405" w:rsidRPr="009C1915" w:rsidRDefault="00C26405" w:rsidP="002F0DFE"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2A33" w14:textId="77777777" w:rsidR="00C26405" w:rsidRPr="00C26405" w:rsidRDefault="00526E8D" w:rsidP="001D4842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教研</w:t>
            </w:r>
            <w:r w:rsidR="00C26405" w:rsidRPr="00C26405">
              <w:rPr>
                <w:rFonts w:ascii="微软雅黑" w:eastAsia="微软雅黑" w:hAnsi="微软雅黑" w:hint="eastAsia"/>
                <w:b/>
                <w:szCs w:val="21"/>
              </w:rPr>
              <w:t>论文名称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A8C3" w14:textId="77777777" w:rsidR="00C26405" w:rsidRPr="00C26405" w:rsidRDefault="00C26405" w:rsidP="001D4842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C26405">
              <w:rPr>
                <w:rFonts w:ascii="微软雅黑" w:eastAsia="微软雅黑" w:hAnsi="微软雅黑" w:hint="eastAsia"/>
                <w:b/>
                <w:szCs w:val="21"/>
              </w:rPr>
              <w:t>刊物名称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308F" w14:textId="77777777" w:rsidR="00C26405" w:rsidRPr="00C26405" w:rsidRDefault="00C26405" w:rsidP="001D4842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C26405">
              <w:rPr>
                <w:rFonts w:ascii="微软雅黑" w:eastAsia="微软雅黑" w:hAnsi="微软雅黑" w:hint="eastAsia"/>
                <w:b/>
                <w:szCs w:val="21"/>
              </w:rPr>
              <w:t>发表时间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B132" w14:textId="77777777" w:rsidR="00C26405" w:rsidRPr="00C26405" w:rsidRDefault="00C26405" w:rsidP="001D4842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C26405">
              <w:rPr>
                <w:rFonts w:ascii="微软雅黑" w:eastAsia="微软雅黑" w:hAnsi="微软雅黑" w:hint="eastAsia"/>
                <w:b/>
                <w:szCs w:val="21"/>
              </w:rPr>
              <w:t>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9D6F" w14:textId="77777777" w:rsidR="00C26405" w:rsidRPr="00C26405" w:rsidRDefault="00C26405" w:rsidP="001D4842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C26405">
              <w:rPr>
                <w:rFonts w:ascii="微软雅黑" w:eastAsia="微软雅黑" w:hAnsi="微软雅黑" w:hint="eastAsia"/>
                <w:b/>
                <w:szCs w:val="21"/>
              </w:rPr>
              <w:t>得分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79619" w14:textId="77777777" w:rsidR="00C26405" w:rsidRPr="009C1915" w:rsidRDefault="00C26405" w:rsidP="002F0DFE">
            <w:pPr>
              <w:widowControl/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C26405" w:rsidRPr="009C1915" w14:paraId="255CBA6A" w14:textId="77777777" w:rsidTr="007C044C">
        <w:trPr>
          <w:trHeight w:val="56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B9824" w14:textId="77777777" w:rsidR="00C26405" w:rsidRPr="009C1915" w:rsidRDefault="00C26405" w:rsidP="002F0DFE"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8733E" w14:textId="77777777" w:rsidR="00C26405" w:rsidRPr="009C1915" w:rsidRDefault="00C26405" w:rsidP="002F0DFE"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0D61" w14:textId="77777777" w:rsidR="00C26405" w:rsidRPr="003A677F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25D2" w14:textId="77777777" w:rsidR="00C26405" w:rsidRPr="003A677F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AC1F" w14:textId="77777777" w:rsidR="00C26405" w:rsidRPr="003A677F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225E" w14:textId="77777777" w:rsidR="00C26405" w:rsidRPr="003A677F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2DF7" w14:textId="77777777" w:rsidR="00C26405" w:rsidRPr="003A677F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230F4" w14:textId="77777777" w:rsidR="00C26405" w:rsidRPr="009C1915" w:rsidRDefault="00C26405" w:rsidP="002F0DFE">
            <w:pPr>
              <w:widowControl/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C26405" w:rsidRPr="009C1915" w14:paraId="3B9E3F9E" w14:textId="77777777" w:rsidTr="007C044C">
        <w:trPr>
          <w:trHeight w:val="56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829B4" w14:textId="77777777" w:rsidR="00C26405" w:rsidRPr="009C1915" w:rsidRDefault="00C26405" w:rsidP="002F0DFE"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4DD3F" w14:textId="77777777" w:rsidR="00C26405" w:rsidRPr="009C1915" w:rsidRDefault="00C26405" w:rsidP="002F0DFE"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814A" w14:textId="77777777" w:rsidR="00C26405" w:rsidRPr="003A677F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F80E" w14:textId="77777777" w:rsidR="00C26405" w:rsidRPr="003A677F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1ACF" w14:textId="77777777" w:rsidR="00C26405" w:rsidRPr="003A677F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5C6E" w14:textId="77777777" w:rsidR="00C26405" w:rsidRPr="003A677F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AAA7" w14:textId="77777777" w:rsidR="00C26405" w:rsidRPr="003A677F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76F1C" w14:textId="77777777" w:rsidR="00C26405" w:rsidRPr="009C1915" w:rsidRDefault="00C26405" w:rsidP="002F0DFE">
            <w:pPr>
              <w:widowControl/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C26405" w:rsidRPr="009C1915" w14:paraId="2480B5D1" w14:textId="77777777" w:rsidTr="007C044C">
        <w:trPr>
          <w:trHeight w:val="56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B5DF3" w14:textId="77777777" w:rsidR="00C26405" w:rsidRPr="009C1915" w:rsidRDefault="00C26405" w:rsidP="002F0DFE"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00D0C" w14:textId="77777777" w:rsidR="00C26405" w:rsidRPr="009C1915" w:rsidRDefault="00C26405" w:rsidP="002F0DFE"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29B3" w14:textId="77777777" w:rsidR="00C26405" w:rsidRPr="003A677F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9589" w14:textId="77777777" w:rsidR="00C26405" w:rsidRPr="003A677F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9CFC" w14:textId="77777777" w:rsidR="00C26405" w:rsidRPr="003A677F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3ED1" w14:textId="77777777" w:rsidR="00C26405" w:rsidRPr="003A677F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DEDF" w14:textId="77777777" w:rsidR="00C26405" w:rsidRPr="003A677F" w:rsidRDefault="00C26405" w:rsidP="001D4842">
            <w:pPr>
              <w:spacing w:line="280" w:lineRule="exact"/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DF019" w14:textId="77777777" w:rsidR="00C26405" w:rsidRPr="009C1915" w:rsidRDefault="00C26405" w:rsidP="002F0DFE">
            <w:pPr>
              <w:widowControl/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C26405" w:rsidRPr="009C1915" w14:paraId="46DFE036" w14:textId="77777777" w:rsidTr="007C044C">
        <w:trPr>
          <w:trHeight w:val="56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BD862" w14:textId="77777777" w:rsidR="00C26405" w:rsidRPr="009C1915" w:rsidRDefault="00C26405" w:rsidP="002F0DFE"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9100D" w14:textId="77777777" w:rsidR="00C26405" w:rsidRPr="009C1915" w:rsidRDefault="00C26405" w:rsidP="002F0DFE"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A4A8" w14:textId="77777777" w:rsidR="00C26405" w:rsidRPr="00C26405" w:rsidRDefault="00526E8D" w:rsidP="00C26405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教学</w:t>
            </w:r>
            <w:r w:rsidR="00C26405" w:rsidRPr="00C26405">
              <w:rPr>
                <w:rFonts w:ascii="微软雅黑" w:eastAsia="微软雅黑" w:hAnsi="微软雅黑" w:hint="eastAsia"/>
                <w:b/>
                <w:szCs w:val="21"/>
              </w:rPr>
              <w:t>奖项名称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8404" w14:textId="77777777" w:rsidR="00C26405" w:rsidRPr="00C26405" w:rsidRDefault="00C26405" w:rsidP="00C26405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C26405">
              <w:rPr>
                <w:rFonts w:ascii="微软雅黑" w:eastAsia="微软雅黑" w:hAnsi="微软雅黑" w:hint="eastAsia"/>
                <w:b/>
                <w:szCs w:val="21"/>
              </w:rPr>
              <w:t>获奖时间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7620" w14:textId="77777777" w:rsidR="00C26405" w:rsidRPr="00C26405" w:rsidRDefault="00C26405" w:rsidP="00C26405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C26405">
              <w:rPr>
                <w:rFonts w:ascii="微软雅黑" w:eastAsia="微软雅黑" w:hAnsi="微软雅黑" w:hint="eastAsia"/>
                <w:b/>
                <w:szCs w:val="21"/>
              </w:rPr>
              <w:t>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A050" w14:textId="77777777" w:rsidR="00C26405" w:rsidRPr="00C26405" w:rsidRDefault="00C26405" w:rsidP="00C26405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C26405">
              <w:rPr>
                <w:rFonts w:ascii="微软雅黑" w:eastAsia="微软雅黑" w:hAnsi="微软雅黑" w:hint="eastAsia"/>
                <w:b/>
                <w:szCs w:val="21"/>
              </w:rPr>
              <w:t>得分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5EC1D" w14:textId="77777777" w:rsidR="00C26405" w:rsidRPr="009C1915" w:rsidRDefault="00C26405" w:rsidP="002F0DFE">
            <w:pPr>
              <w:widowControl/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C26405" w:rsidRPr="009C1915" w14:paraId="74CB0702" w14:textId="77777777" w:rsidTr="007C044C">
        <w:trPr>
          <w:trHeight w:val="56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962FE" w14:textId="77777777" w:rsidR="00C26405" w:rsidRPr="009C1915" w:rsidRDefault="00C26405" w:rsidP="002F0DFE"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68EA" w14:textId="77777777" w:rsidR="00C26405" w:rsidRPr="009C1915" w:rsidRDefault="00C26405" w:rsidP="002F0DFE"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AD27" w14:textId="77777777" w:rsidR="00C26405" w:rsidRPr="003A677F" w:rsidRDefault="00C26405" w:rsidP="00142A75">
            <w:pPr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8A56" w14:textId="77777777" w:rsidR="00C26405" w:rsidRPr="003A677F" w:rsidRDefault="00C26405" w:rsidP="00142A75">
            <w:pPr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BE90" w14:textId="77777777" w:rsidR="00C26405" w:rsidRPr="003A677F" w:rsidRDefault="00C26405" w:rsidP="00142A75">
            <w:pPr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726F" w14:textId="77777777" w:rsidR="00C26405" w:rsidRPr="003A677F" w:rsidRDefault="00C26405" w:rsidP="00142A75">
            <w:pPr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BB0D0" w14:textId="77777777" w:rsidR="00C26405" w:rsidRPr="009C1915" w:rsidRDefault="00C26405" w:rsidP="002F0DFE">
            <w:pPr>
              <w:widowControl/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C26405" w:rsidRPr="009C1915" w14:paraId="4BA05415" w14:textId="77777777" w:rsidTr="007C044C">
        <w:trPr>
          <w:trHeight w:val="56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8DAB4" w14:textId="77777777" w:rsidR="00C26405" w:rsidRPr="009C1915" w:rsidRDefault="00C26405" w:rsidP="002F0DFE"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AF259" w14:textId="77777777" w:rsidR="00C26405" w:rsidRPr="009C1915" w:rsidRDefault="00C26405" w:rsidP="002F0DFE"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1AB3" w14:textId="77777777" w:rsidR="00C26405" w:rsidRPr="003A677F" w:rsidRDefault="00C26405" w:rsidP="00142A75">
            <w:pPr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FAC0" w14:textId="77777777" w:rsidR="00C26405" w:rsidRPr="003A677F" w:rsidRDefault="00C26405" w:rsidP="00142A75">
            <w:pPr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7AA7" w14:textId="77777777" w:rsidR="00C26405" w:rsidRPr="003A677F" w:rsidRDefault="00C26405" w:rsidP="00142A75">
            <w:pPr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4FE1" w14:textId="77777777" w:rsidR="00C26405" w:rsidRPr="003A677F" w:rsidRDefault="00C26405" w:rsidP="00142A75">
            <w:pPr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74434" w14:textId="77777777" w:rsidR="00C26405" w:rsidRPr="009C1915" w:rsidRDefault="00C26405" w:rsidP="002F0DFE">
            <w:pPr>
              <w:widowControl/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C26405" w:rsidRPr="009C1915" w14:paraId="6043B290" w14:textId="77777777" w:rsidTr="007C044C">
        <w:trPr>
          <w:trHeight w:val="56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6979F" w14:textId="77777777" w:rsidR="00C26405" w:rsidRPr="009C1915" w:rsidRDefault="00C26405" w:rsidP="002F0DFE"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3A17A" w14:textId="77777777" w:rsidR="00C26405" w:rsidRPr="009C1915" w:rsidRDefault="00C26405" w:rsidP="002F0DFE"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A2AF" w14:textId="77777777" w:rsidR="00C26405" w:rsidRPr="003A677F" w:rsidRDefault="00C26405" w:rsidP="00142A75">
            <w:pPr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D37D" w14:textId="77777777" w:rsidR="00C26405" w:rsidRPr="003A677F" w:rsidRDefault="00C26405" w:rsidP="00142A75">
            <w:pPr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39ED" w14:textId="77777777" w:rsidR="00C26405" w:rsidRPr="003A677F" w:rsidRDefault="00C26405" w:rsidP="00142A75">
            <w:pPr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18EF" w14:textId="77777777" w:rsidR="00C26405" w:rsidRPr="003A677F" w:rsidRDefault="00C26405" w:rsidP="00142A75">
            <w:pPr>
              <w:jc w:val="center"/>
              <w:rPr>
                <w:rFonts w:ascii="Tahoma" w:hAnsiTheme="minorEastAsia" w:cs="Tahom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D4884" w14:textId="77777777" w:rsidR="00C26405" w:rsidRPr="009C1915" w:rsidRDefault="00C26405" w:rsidP="002F0DFE">
            <w:pPr>
              <w:widowControl/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AB60AE" w:rsidRPr="009C1915" w14:paraId="050EA5B6" w14:textId="77777777" w:rsidTr="007C044C">
        <w:trPr>
          <w:trHeight w:val="680"/>
        </w:trPr>
        <w:tc>
          <w:tcPr>
            <w:tcW w:w="16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2A83" w14:textId="77777777" w:rsidR="00AB60AE" w:rsidRPr="009C1915" w:rsidRDefault="00AB60AE" w:rsidP="002F0DFE">
            <w:pPr>
              <w:widowControl/>
              <w:jc w:val="center"/>
              <w:rPr>
                <w:rFonts w:ascii="Tahoma" w:hAnsi="Tahoma" w:cs="Tahoma"/>
                <w:b/>
                <w:szCs w:val="21"/>
              </w:rPr>
            </w:pPr>
            <w:r w:rsidRPr="009C1915">
              <w:rPr>
                <w:rFonts w:ascii="Tahoma" w:cs="Tahoma"/>
                <w:b/>
                <w:szCs w:val="21"/>
              </w:rPr>
              <w:t>备注</w:t>
            </w:r>
          </w:p>
        </w:tc>
        <w:tc>
          <w:tcPr>
            <w:tcW w:w="7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A227" w14:textId="77777777" w:rsidR="00AB60AE" w:rsidRPr="009C1915" w:rsidRDefault="00AB60AE" w:rsidP="002F0DFE">
            <w:pPr>
              <w:widowControl/>
              <w:ind w:firstLineChars="50" w:firstLine="105"/>
              <w:rPr>
                <w:rFonts w:ascii="Tahoma" w:hAnsi="Tahoma" w:cs="Tahoma"/>
                <w:szCs w:val="21"/>
              </w:rPr>
            </w:pPr>
            <w:r w:rsidRPr="009C1915">
              <w:rPr>
                <w:rFonts w:ascii="Tahoma" w:cs="Tahoma"/>
                <w:szCs w:val="21"/>
              </w:rPr>
              <w:t>如有以上未及项目，经党政联席会讨论。</w:t>
            </w:r>
          </w:p>
        </w:tc>
      </w:tr>
    </w:tbl>
    <w:p w14:paraId="1DF7EE31" w14:textId="77777777" w:rsidR="004B3C18" w:rsidRPr="005B68E0" w:rsidRDefault="004B3C18" w:rsidP="00B6501C">
      <w:pPr>
        <w:widowControl/>
        <w:spacing w:beforeLines="50" w:before="156" w:afterLines="50" w:after="156"/>
        <w:rPr>
          <w:rFonts w:ascii="宋体" w:hAnsi="宋体"/>
          <w:color w:val="FF0000"/>
          <w:szCs w:val="21"/>
        </w:rPr>
      </w:pPr>
    </w:p>
    <w:sectPr w:rsidR="004B3C18" w:rsidRPr="005B68E0" w:rsidSect="004B3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38DDE" w14:textId="77777777" w:rsidR="00525972" w:rsidRDefault="00525972" w:rsidP="00EE70EF">
      <w:r>
        <w:separator/>
      </w:r>
    </w:p>
  </w:endnote>
  <w:endnote w:type="continuationSeparator" w:id="0">
    <w:p w14:paraId="46F7F554" w14:textId="77777777" w:rsidR="00525972" w:rsidRDefault="00525972" w:rsidP="00EE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FD590" w14:textId="77777777" w:rsidR="00525972" w:rsidRDefault="00525972" w:rsidP="00EE70EF">
      <w:r>
        <w:separator/>
      </w:r>
    </w:p>
  </w:footnote>
  <w:footnote w:type="continuationSeparator" w:id="0">
    <w:p w14:paraId="18B7669D" w14:textId="77777777" w:rsidR="00525972" w:rsidRDefault="00525972" w:rsidP="00EE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3F831C4"/>
    <w:rsid w:val="00032B79"/>
    <w:rsid w:val="000362B0"/>
    <w:rsid w:val="00063132"/>
    <w:rsid w:val="00065F52"/>
    <w:rsid w:val="000A7F8E"/>
    <w:rsid w:val="000B3CB2"/>
    <w:rsid w:val="000E28F6"/>
    <w:rsid w:val="000E2DA6"/>
    <w:rsid w:val="000E7BA1"/>
    <w:rsid w:val="000F2A05"/>
    <w:rsid w:val="00114D9A"/>
    <w:rsid w:val="001153C9"/>
    <w:rsid w:val="00142A75"/>
    <w:rsid w:val="00191841"/>
    <w:rsid w:val="001B3182"/>
    <w:rsid w:val="001D3312"/>
    <w:rsid w:val="001D4842"/>
    <w:rsid w:val="0021092B"/>
    <w:rsid w:val="00216B41"/>
    <w:rsid w:val="00225DF5"/>
    <w:rsid w:val="002466EC"/>
    <w:rsid w:val="00282C9C"/>
    <w:rsid w:val="00291173"/>
    <w:rsid w:val="002B48A9"/>
    <w:rsid w:val="002C15C7"/>
    <w:rsid w:val="00301F6C"/>
    <w:rsid w:val="00311EC8"/>
    <w:rsid w:val="003161B9"/>
    <w:rsid w:val="00336C06"/>
    <w:rsid w:val="0037649C"/>
    <w:rsid w:val="00390378"/>
    <w:rsid w:val="0039651C"/>
    <w:rsid w:val="003A0FDE"/>
    <w:rsid w:val="003A1B1A"/>
    <w:rsid w:val="003A677F"/>
    <w:rsid w:val="003A7695"/>
    <w:rsid w:val="003D440A"/>
    <w:rsid w:val="003E05D9"/>
    <w:rsid w:val="00430CD4"/>
    <w:rsid w:val="00456C08"/>
    <w:rsid w:val="00464B36"/>
    <w:rsid w:val="0049482A"/>
    <w:rsid w:val="004B3C18"/>
    <w:rsid w:val="004C26CB"/>
    <w:rsid w:val="004F6822"/>
    <w:rsid w:val="005006C4"/>
    <w:rsid w:val="00525972"/>
    <w:rsid w:val="00526E8D"/>
    <w:rsid w:val="00543A77"/>
    <w:rsid w:val="00572F43"/>
    <w:rsid w:val="005915B0"/>
    <w:rsid w:val="005A3022"/>
    <w:rsid w:val="005A64EF"/>
    <w:rsid w:val="005B68E0"/>
    <w:rsid w:val="005C35BC"/>
    <w:rsid w:val="005C594C"/>
    <w:rsid w:val="005F4B41"/>
    <w:rsid w:val="006000CE"/>
    <w:rsid w:val="0062282C"/>
    <w:rsid w:val="0062488C"/>
    <w:rsid w:val="00637565"/>
    <w:rsid w:val="006F096D"/>
    <w:rsid w:val="0071361D"/>
    <w:rsid w:val="0072355E"/>
    <w:rsid w:val="007544A3"/>
    <w:rsid w:val="00784DBC"/>
    <w:rsid w:val="007B4367"/>
    <w:rsid w:val="007C044C"/>
    <w:rsid w:val="007D26A6"/>
    <w:rsid w:val="007D3F92"/>
    <w:rsid w:val="007E43A4"/>
    <w:rsid w:val="007F3FFB"/>
    <w:rsid w:val="0083630C"/>
    <w:rsid w:val="008461D7"/>
    <w:rsid w:val="00865D2C"/>
    <w:rsid w:val="00883240"/>
    <w:rsid w:val="00891613"/>
    <w:rsid w:val="008A04FB"/>
    <w:rsid w:val="008B07BB"/>
    <w:rsid w:val="00907AC8"/>
    <w:rsid w:val="00931891"/>
    <w:rsid w:val="009772D7"/>
    <w:rsid w:val="009809CF"/>
    <w:rsid w:val="00980CA0"/>
    <w:rsid w:val="009C1915"/>
    <w:rsid w:val="009C3336"/>
    <w:rsid w:val="009D168A"/>
    <w:rsid w:val="009D4D50"/>
    <w:rsid w:val="009F6CB2"/>
    <w:rsid w:val="00A10D6E"/>
    <w:rsid w:val="00A47965"/>
    <w:rsid w:val="00A51F99"/>
    <w:rsid w:val="00A5218C"/>
    <w:rsid w:val="00AA25DA"/>
    <w:rsid w:val="00AA5BE0"/>
    <w:rsid w:val="00AA5CAC"/>
    <w:rsid w:val="00AB60AE"/>
    <w:rsid w:val="00AB691F"/>
    <w:rsid w:val="00AD04A5"/>
    <w:rsid w:val="00AF3586"/>
    <w:rsid w:val="00B0257F"/>
    <w:rsid w:val="00B0799F"/>
    <w:rsid w:val="00B5026D"/>
    <w:rsid w:val="00B6501C"/>
    <w:rsid w:val="00B809D9"/>
    <w:rsid w:val="00B925C6"/>
    <w:rsid w:val="00BE066D"/>
    <w:rsid w:val="00BE2341"/>
    <w:rsid w:val="00BE4A6B"/>
    <w:rsid w:val="00BE5EA3"/>
    <w:rsid w:val="00BF5136"/>
    <w:rsid w:val="00BF5AC0"/>
    <w:rsid w:val="00C156DF"/>
    <w:rsid w:val="00C26405"/>
    <w:rsid w:val="00C54547"/>
    <w:rsid w:val="00C56307"/>
    <w:rsid w:val="00C62211"/>
    <w:rsid w:val="00CA5AAC"/>
    <w:rsid w:val="00CB048D"/>
    <w:rsid w:val="00D008CE"/>
    <w:rsid w:val="00D200C7"/>
    <w:rsid w:val="00D31511"/>
    <w:rsid w:val="00D36DBE"/>
    <w:rsid w:val="00D438E1"/>
    <w:rsid w:val="00D451A3"/>
    <w:rsid w:val="00DA054B"/>
    <w:rsid w:val="00DB2A19"/>
    <w:rsid w:val="00DC371F"/>
    <w:rsid w:val="00DF39F7"/>
    <w:rsid w:val="00DF5974"/>
    <w:rsid w:val="00E033AE"/>
    <w:rsid w:val="00E5268E"/>
    <w:rsid w:val="00E53600"/>
    <w:rsid w:val="00E54B93"/>
    <w:rsid w:val="00E93D96"/>
    <w:rsid w:val="00EA11D8"/>
    <w:rsid w:val="00EC1900"/>
    <w:rsid w:val="00EE1C1B"/>
    <w:rsid w:val="00EE27A7"/>
    <w:rsid w:val="00EE5A65"/>
    <w:rsid w:val="00EE70EF"/>
    <w:rsid w:val="00F35ABF"/>
    <w:rsid w:val="00F36811"/>
    <w:rsid w:val="00F36DF7"/>
    <w:rsid w:val="00F53D38"/>
    <w:rsid w:val="00F54D5B"/>
    <w:rsid w:val="00FB6615"/>
    <w:rsid w:val="00FC685F"/>
    <w:rsid w:val="00FD08ED"/>
    <w:rsid w:val="01C50925"/>
    <w:rsid w:val="04673E24"/>
    <w:rsid w:val="068C51D3"/>
    <w:rsid w:val="07216531"/>
    <w:rsid w:val="0B264DF8"/>
    <w:rsid w:val="0C7F53C6"/>
    <w:rsid w:val="129803A4"/>
    <w:rsid w:val="13F831C4"/>
    <w:rsid w:val="158E5C55"/>
    <w:rsid w:val="1A3F40A7"/>
    <w:rsid w:val="1A5944AB"/>
    <w:rsid w:val="206B6815"/>
    <w:rsid w:val="211F4451"/>
    <w:rsid w:val="219404C0"/>
    <w:rsid w:val="22EA73E3"/>
    <w:rsid w:val="24C36487"/>
    <w:rsid w:val="25120654"/>
    <w:rsid w:val="25442DEA"/>
    <w:rsid w:val="276A362D"/>
    <w:rsid w:val="280838C1"/>
    <w:rsid w:val="2C69069F"/>
    <w:rsid w:val="35F34C20"/>
    <w:rsid w:val="366B2B9F"/>
    <w:rsid w:val="3A0848C2"/>
    <w:rsid w:val="41BD3B96"/>
    <w:rsid w:val="42210652"/>
    <w:rsid w:val="44BB196E"/>
    <w:rsid w:val="453D050A"/>
    <w:rsid w:val="46CB0FF4"/>
    <w:rsid w:val="4BD91481"/>
    <w:rsid w:val="51006122"/>
    <w:rsid w:val="53924E5A"/>
    <w:rsid w:val="59706BFD"/>
    <w:rsid w:val="59F43060"/>
    <w:rsid w:val="5A3F56EA"/>
    <w:rsid w:val="5EE7713F"/>
    <w:rsid w:val="64DA66B3"/>
    <w:rsid w:val="6790575D"/>
    <w:rsid w:val="6AE87B86"/>
    <w:rsid w:val="6AEF62BD"/>
    <w:rsid w:val="6FDE2AA1"/>
    <w:rsid w:val="73E86065"/>
    <w:rsid w:val="7722689B"/>
    <w:rsid w:val="7DB82437"/>
    <w:rsid w:val="7FDE3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17485C"/>
  <w15:docId w15:val="{6144EF1B-911D-47F2-8AEE-07714D73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C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4B3C18"/>
    <w:pPr>
      <w:jc w:val="left"/>
    </w:pPr>
  </w:style>
  <w:style w:type="paragraph" w:styleId="a4">
    <w:name w:val="header"/>
    <w:basedOn w:val="a"/>
    <w:link w:val="a5"/>
    <w:rsid w:val="00EE7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E70EF"/>
    <w:rPr>
      <w:kern w:val="2"/>
      <w:sz w:val="18"/>
      <w:szCs w:val="18"/>
    </w:rPr>
  </w:style>
  <w:style w:type="paragraph" w:styleId="a6">
    <w:name w:val="footer"/>
    <w:basedOn w:val="a"/>
    <w:link w:val="a7"/>
    <w:rsid w:val="00EE7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E70EF"/>
    <w:rPr>
      <w:kern w:val="2"/>
      <w:sz w:val="18"/>
      <w:szCs w:val="18"/>
    </w:rPr>
  </w:style>
  <w:style w:type="paragraph" w:styleId="a8">
    <w:name w:val="Balloon Text"/>
    <w:basedOn w:val="a"/>
    <w:link w:val="a9"/>
    <w:rsid w:val="00AD04A5"/>
    <w:rPr>
      <w:sz w:val="18"/>
      <w:szCs w:val="18"/>
    </w:rPr>
  </w:style>
  <w:style w:type="character" w:customStyle="1" w:styleId="a9">
    <w:name w:val="批注框文本 字符"/>
    <w:basedOn w:val="a0"/>
    <w:link w:val="a8"/>
    <w:rsid w:val="00AD04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194</Words>
  <Characters>1108</Characters>
  <Application>Microsoft Office Word</Application>
  <DocSecurity>0</DocSecurity>
  <Lines>9</Lines>
  <Paragraphs>2</Paragraphs>
  <ScaleCrop>false</ScaleCrop>
  <Company>微软中国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</dc:creator>
  <cp:lastModifiedBy>zhang min</cp:lastModifiedBy>
  <cp:revision>9</cp:revision>
  <cp:lastPrinted>2018-01-05T08:00:00Z</cp:lastPrinted>
  <dcterms:created xsi:type="dcterms:W3CDTF">2021-01-08T10:51:00Z</dcterms:created>
  <dcterms:modified xsi:type="dcterms:W3CDTF">2021-01-09T10:58:00Z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