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55AC" w14:textId="77777777" w:rsidR="0034618E" w:rsidRPr="00E82129" w:rsidRDefault="0034618E" w:rsidP="0034618E">
      <w:pPr>
        <w:widowControl/>
        <w:spacing w:beforeLines="150" w:before="468" w:line="360" w:lineRule="auto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E8212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附件2：</w:t>
      </w:r>
      <w:r w:rsidRPr="00E82129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课内外</w:t>
      </w:r>
      <w:r w:rsidRPr="00E8212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实践活动类型</w:t>
      </w:r>
    </w:p>
    <w:tbl>
      <w:tblPr>
        <w:tblStyle w:val="a3"/>
        <w:tblW w:w="13919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1959"/>
        <w:gridCol w:w="1690"/>
        <w:gridCol w:w="4753"/>
        <w:gridCol w:w="1985"/>
        <w:gridCol w:w="2916"/>
      </w:tblGrid>
      <w:tr w:rsidR="0034618E" w:rsidRPr="000E131B" w14:paraId="051C9C6B" w14:textId="77777777" w:rsidTr="00AF6BF7">
        <w:trPr>
          <w:trHeight w:val="851"/>
          <w:jc w:val="center"/>
        </w:trPr>
        <w:tc>
          <w:tcPr>
            <w:tcW w:w="616" w:type="dxa"/>
            <w:vAlign w:val="center"/>
          </w:tcPr>
          <w:p w14:paraId="036763BB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B1E9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活动类型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14:paraId="61DAFB3A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参与方式</w:t>
            </w:r>
          </w:p>
        </w:tc>
        <w:tc>
          <w:tcPr>
            <w:tcW w:w="4753" w:type="dxa"/>
            <w:tcBorders>
              <w:right w:val="single" w:sz="4" w:space="0" w:color="auto"/>
            </w:tcBorders>
            <w:vAlign w:val="center"/>
          </w:tcPr>
          <w:p w14:paraId="28E4DA21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评价方式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90F9B4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教学成果</w:t>
            </w:r>
          </w:p>
        </w:tc>
        <w:tc>
          <w:tcPr>
            <w:tcW w:w="2916" w:type="dxa"/>
            <w:vAlign w:val="center"/>
          </w:tcPr>
          <w:p w14:paraId="4AC866CD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能力培养</w:t>
            </w:r>
          </w:p>
        </w:tc>
      </w:tr>
      <w:tr w:rsidR="0034618E" w:rsidRPr="000E131B" w14:paraId="0A9EE755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35A97576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59" w:type="dxa"/>
            <w:vAlign w:val="center"/>
          </w:tcPr>
          <w:p w14:paraId="410BF95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演讲</w:t>
            </w:r>
          </w:p>
        </w:tc>
        <w:tc>
          <w:tcPr>
            <w:tcW w:w="1690" w:type="dxa"/>
            <w:vAlign w:val="center"/>
          </w:tcPr>
          <w:p w14:paraId="036A929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小组或个人</w:t>
            </w:r>
          </w:p>
        </w:tc>
        <w:tc>
          <w:tcPr>
            <w:tcW w:w="4753" w:type="dxa"/>
            <w:vMerge w:val="restart"/>
            <w:vAlign w:val="center"/>
          </w:tcPr>
          <w:p w14:paraId="2A87A0D3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由任课教师自选以下三种方式之一：教师评定、（学生评委会+教师）评定、学生评委会评定</w:t>
            </w:r>
          </w:p>
        </w:tc>
        <w:tc>
          <w:tcPr>
            <w:tcW w:w="1985" w:type="dxa"/>
            <w:vAlign w:val="center"/>
          </w:tcPr>
          <w:p w14:paraId="303187E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演讲稿、PPT</w:t>
            </w:r>
          </w:p>
        </w:tc>
        <w:tc>
          <w:tcPr>
            <w:tcW w:w="2916" w:type="dxa"/>
            <w:vMerge w:val="restart"/>
            <w:vAlign w:val="center"/>
          </w:tcPr>
          <w:p w14:paraId="7738A806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自主学习能力</w:t>
            </w:r>
          </w:p>
          <w:p w14:paraId="5392E3F7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表达能力</w:t>
            </w:r>
          </w:p>
          <w:p w14:paraId="45406940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思维能力</w:t>
            </w:r>
          </w:p>
          <w:p w14:paraId="53129304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分析能力</w:t>
            </w:r>
          </w:p>
        </w:tc>
      </w:tr>
      <w:tr w:rsidR="0034618E" w:rsidRPr="000E131B" w14:paraId="6B7CC340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0D1D6A6B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59" w:type="dxa"/>
            <w:vAlign w:val="center"/>
          </w:tcPr>
          <w:p w14:paraId="3C8849BD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案例分析</w:t>
            </w:r>
          </w:p>
        </w:tc>
        <w:tc>
          <w:tcPr>
            <w:tcW w:w="1690" w:type="dxa"/>
            <w:vAlign w:val="center"/>
          </w:tcPr>
          <w:p w14:paraId="53819A58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小组代表或个人</w:t>
            </w:r>
          </w:p>
        </w:tc>
        <w:tc>
          <w:tcPr>
            <w:tcW w:w="4753" w:type="dxa"/>
            <w:vMerge/>
            <w:vAlign w:val="center"/>
          </w:tcPr>
          <w:p w14:paraId="2E0B1523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A369A28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案例分析稿、PPT</w:t>
            </w:r>
          </w:p>
        </w:tc>
        <w:tc>
          <w:tcPr>
            <w:tcW w:w="2916" w:type="dxa"/>
            <w:vMerge/>
            <w:vAlign w:val="center"/>
          </w:tcPr>
          <w:p w14:paraId="1BC4E473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618E" w:rsidRPr="000E131B" w14:paraId="45B9C68D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2C5B6649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959" w:type="dxa"/>
            <w:vAlign w:val="center"/>
          </w:tcPr>
          <w:p w14:paraId="496FD80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经典诵读</w:t>
            </w:r>
          </w:p>
        </w:tc>
        <w:tc>
          <w:tcPr>
            <w:tcW w:w="1690" w:type="dxa"/>
            <w:vAlign w:val="center"/>
          </w:tcPr>
          <w:p w14:paraId="62C0939C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小组或小组代表</w:t>
            </w:r>
          </w:p>
        </w:tc>
        <w:tc>
          <w:tcPr>
            <w:tcW w:w="4753" w:type="dxa"/>
            <w:vMerge/>
            <w:vAlign w:val="center"/>
          </w:tcPr>
          <w:p w14:paraId="10EBB18C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D071496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读后感、PPT</w:t>
            </w:r>
          </w:p>
        </w:tc>
        <w:tc>
          <w:tcPr>
            <w:tcW w:w="2916" w:type="dxa"/>
            <w:vMerge/>
            <w:vAlign w:val="center"/>
          </w:tcPr>
          <w:p w14:paraId="53AD9855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618E" w:rsidRPr="000E131B" w14:paraId="2A19C1E5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0302E89E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959" w:type="dxa"/>
            <w:vAlign w:val="center"/>
          </w:tcPr>
          <w:p w14:paraId="21A29D43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主题讨论</w:t>
            </w:r>
          </w:p>
        </w:tc>
        <w:tc>
          <w:tcPr>
            <w:tcW w:w="1690" w:type="dxa"/>
            <w:vAlign w:val="center"/>
          </w:tcPr>
          <w:p w14:paraId="7677DF17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</w:t>
            </w:r>
          </w:p>
        </w:tc>
        <w:tc>
          <w:tcPr>
            <w:tcW w:w="4753" w:type="dxa"/>
            <w:vAlign w:val="center"/>
          </w:tcPr>
          <w:p w14:paraId="6FB67EB2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教师（100%）</w:t>
            </w:r>
          </w:p>
        </w:tc>
        <w:tc>
          <w:tcPr>
            <w:tcW w:w="1985" w:type="dxa"/>
            <w:vAlign w:val="center"/>
          </w:tcPr>
          <w:p w14:paraId="472770EB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讨论分析稿、PPT</w:t>
            </w:r>
          </w:p>
        </w:tc>
        <w:tc>
          <w:tcPr>
            <w:tcW w:w="2916" w:type="dxa"/>
            <w:vMerge/>
            <w:vAlign w:val="center"/>
          </w:tcPr>
          <w:p w14:paraId="4F23C3C2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618E" w:rsidRPr="000E131B" w14:paraId="50A95C83" w14:textId="77777777" w:rsidTr="00AF6BF7">
        <w:trPr>
          <w:trHeight w:val="794"/>
          <w:jc w:val="center"/>
        </w:trPr>
        <w:tc>
          <w:tcPr>
            <w:tcW w:w="616" w:type="dxa"/>
            <w:vAlign w:val="center"/>
          </w:tcPr>
          <w:p w14:paraId="39302E8E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959" w:type="dxa"/>
            <w:vAlign w:val="center"/>
          </w:tcPr>
          <w:p w14:paraId="0876D88D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讲故事说哲理</w:t>
            </w:r>
          </w:p>
        </w:tc>
        <w:tc>
          <w:tcPr>
            <w:tcW w:w="1690" w:type="dxa"/>
            <w:vAlign w:val="center"/>
          </w:tcPr>
          <w:p w14:paraId="525E6054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小组或小组代表</w:t>
            </w:r>
          </w:p>
        </w:tc>
        <w:tc>
          <w:tcPr>
            <w:tcW w:w="4753" w:type="dxa"/>
            <w:vAlign w:val="center"/>
          </w:tcPr>
          <w:p w14:paraId="09A25ED2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由任课教师自选以下两种方式之一：教师评定、（学生评委会+教师）评定</w:t>
            </w:r>
          </w:p>
        </w:tc>
        <w:tc>
          <w:tcPr>
            <w:tcW w:w="1985" w:type="dxa"/>
            <w:vAlign w:val="center"/>
          </w:tcPr>
          <w:p w14:paraId="351C4BC6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讨论分析稿、PPT</w:t>
            </w:r>
          </w:p>
        </w:tc>
        <w:tc>
          <w:tcPr>
            <w:tcW w:w="2916" w:type="dxa"/>
            <w:vMerge/>
            <w:vAlign w:val="center"/>
          </w:tcPr>
          <w:p w14:paraId="1993A839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618E" w:rsidRPr="000E131B" w14:paraId="333ABB59" w14:textId="77777777" w:rsidTr="00AF6BF7">
        <w:trPr>
          <w:trHeight w:val="794"/>
          <w:jc w:val="center"/>
        </w:trPr>
        <w:tc>
          <w:tcPr>
            <w:tcW w:w="616" w:type="dxa"/>
            <w:vAlign w:val="center"/>
          </w:tcPr>
          <w:p w14:paraId="0C4EE436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959" w:type="dxa"/>
            <w:vAlign w:val="center"/>
          </w:tcPr>
          <w:p w14:paraId="49959E32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对分课堂</w:t>
            </w:r>
          </w:p>
        </w:tc>
        <w:tc>
          <w:tcPr>
            <w:tcW w:w="1690" w:type="dxa"/>
            <w:vAlign w:val="center"/>
          </w:tcPr>
          <w:p w14:paraId="0BE2AEF2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小组或个人</w:t>
            </w:r>
          </w:p>
        </w:tc>
        <w:tc>
          <w:tcPr>
            <w:tcW w:w="4753" w:type="dxa"/>
            <w:vMerge w:val="restart"/>
            <w:vAlign w:val="center"/>
          </w:tcPr>
          <w:p w14:paraId="125E3808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由任课教师自选以下三种方式之一：教师评定、（学生评委会+教师）评定、学生评委会评定</w:t>
            </w:r>
          </w:p>
        </w:tc>
        <w:tc>
          <w:tcPr>
            <w:tcW w:w="1985" w:type="dxa"/>
            <w:vAlign w:val="center"/>
          </w:tcPr>
          <w:p w14:paraId="439854A3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讨论稿</w:t>
            </w:r>
          </w:p>
        </w:tc>
        <w:tc>
          <w:tcPr>
            <w:tcW w:w="2916" w:type="dxa"/>
            <w:vAlign w:val="center"/>
          </w:tcPr>
          <w:p w14:paraId="45F3C0DD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自主学习能力、思维能力、分析能力</w:t>
            </w:r>
          </w:p>
        </w:tc>
      </w:tr>
      <w:tr w:rsidR="0034618E" w:rsidRPr="000E131B" w14:paraId="7B8183EC" w14:textId="77777777" w:rsidTr="00AF6BF7">
        <w:trPr>
          <w:trHeight w:val="794"/>
          <w:jc w:val="center"/>
        </w:trPr>
        <w:tc>
          <w:tcPr>
            <w:tcW w:w="616" w:type="dxa"/>
            <w:vAlign w:val="center"/>
          </w:tcPr>
          <w:p w14:paraId="6F320FBC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959" w:type="dxa"/>
            <w:vAlign w:val="center"/>
          </w:tcPr>
          <w:p w14:paraId="6E92874B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时政大家谈</w:t>
            </w:r>
          </w:p>
        </w:tc>
        <w:tc>
          <w:tcPr>
            <w:tcW w:w="1690" w:type="dxa"/>
            <w:vAlign w:val="center"/>
          </w:tcPr>
          <w:p w14:paraId="065D4CF3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小组、小组代表或个人</w:t>
            </w:r>
          </w:p>
        </w:tc>
        <w:tc>
          <w:tcPr>
            <w:tcW w:w="4753" w:type="dxa"/>
            <w:vMerge/>
            <w:vAlign w:val="center"/>
          </w:tcPr>
          <w:p w14:paraId="445DADC4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8E0077A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演讲稿、PPT</w:t>
            </w:r>
          </w:p>
        </w:tc>
        <w:tc>
          <w:tcPr>
            <w:tcW w:w="2916" w:type="dxa"/>
            <w:vAlign w:val="center"/>
          </w:tcPr>
          <w:p w14:paraId="258BB3E8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自主学习能力、表达能力、思维能力、分析能力</w:t>
            </w:r>
          </w:p>
        </w:tc>
      </w:tr>
      <w:tr w:rsidR="0034618E" w:rsidRPr="000E131B" w14:paraId="06418B61" w14:textId="77777777" w:rsidTr="00AF6BF7">
        <w:trPr>
          <w:trHeight w:val="794"/>
          <w:jc w:val="center"/>
        </w:trPr>
        <w:tc>
          <w:tcPr>
            <w:tcW w:w="616" w:type="dxa"/>
            <w:vAlign w:val="center"/>
          </w:tcPr>
          <w:p w14:paraId="32AF013A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959" w:type="dxa"/>
            <w:vAlign w:val="center"/>
          </w:tcPr>
          <w:p w14:paraId="7ECED7B9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实地考察或问卷调查、调查报告</w:t>
            </w:r>
          </w:p>
        </w:tc>
        <w:tc>
          <w:tcPr>
            <w:tcW w:w="1690" w:type="dxa"/>
            <w:vAlign w:val="center"/>
          </w:tcPr>
          <w:p w14:paraId="6036C340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小组或小组代表</w:t>
            </w:r>
          </w:p>
        </w:tc>
        <w:tc>
          <w:tcPr>
            <w:tcW w:w="4753" w:type="dxa"/>
            <w:vMerge/>
            <w:vAlign w:val="center"/>
          </w:tcPr>
          <w:p w14:paraId="2FED4F95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12DF18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照片或问卷、</w:t>
            </w:r>
          </w:p>
          <w:p w14:paraId="75057EF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调研报告、PPT</w:t>
            </w:r>
          </w:p>
        </w:tc>
        <w:tc>
          <w:tcPr>
            <w:tcW w:w="2916" w:type="dxa"/>
            <w:vAlign w:val="center"/>
          </w:tcPr>
          <w:p w14:paraId="6EE5F053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自主学习能力、表达能力、团队协作、思维能力、分析能力</w:t>
            </w:r>
          </w:p>
        </w:tc>
      </w:tr>
      <w:tr w:rsidR="0034618E" w:rsidRPr="000E131B" w14:paraId="1699BAB9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1B8CB905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959" w:type="dxa"/>
            <w:vAlign w:val="center"/>
          </w:tcPr>
          <w:p w14:paraId="00A2B1D0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小论文</w:t>
            </w:r>
          </w:p>
        </w:tc>
        <w:tc>
          <w:tcPr>
            <w:tcW w:w="1690" w:type="dxa"/>
            <w:vAlign w:val="center"/>
          </w:tcPr>
          <w:p w14:paraId="7C8C267D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个人</w:t>
            </w:r>
          </w:p>
        </w:tc>
        <w:tc>
          <w:tcPr>
            <w:tcW w:w="4753" w:type="dxa"/>
            <w:vAlign w:val="center"/>
          </w:tcPr>
          <w:p w14:paraId="27AD96E1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教师（100%）</w:t>
            </w:r>
          </w:p>
        </w:tc>
        <w:tc>
          <w:tcPr>
            <w:tcW w:w="1985" w:type="dxa"/>
            <w:vAlign w:val="center"/>
          </w:tcPr>
          <w:p w14:paraId="4981F25B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论文</w:t>
            </w:r>
          </w:p>
        </w:tc>
        <w:tc>
          <w:tcPr>
            <w:tcW w:w="2916" w:type="dxa"/>
            <w:vAlign w:val="center"/>
          </w:tcPr>
          <w:p w14:paraId="193B64E1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自主学习能力、分析能力</w:t>
            </w:r>
          </w:p>
        </w:tc>
      </w:tr>
      <w:tr w:rsidR="0034618E" w:rsidRPr="000E131B" w14:paraId="4B6B9225" w14:textId="77777777" w:rsidTr="00AF6BF7">
        <w:trPr>
          <w:trHeight w:val="794"/>
          <w:jc w:val="center"/>
        </w:trPr>
        <w:tc>
          <w:tcPr>
            <w:tcW w:w="616" w:type="dxa"/>
            <w:vAlign w:val="center"/>
          </w:tcPr>
          <w:p w14:paraId="229CFA6A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1959" w:type="dxa"/>
            <w:vAlign w:val="center"/>
          </w:tcPr>
          <w:p w14:paraId="7B3F789D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哲理漫画创作</w:t>
            </w:r>
          </w:p>
          <w:p w14:paraId="4D032382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思维导图创作</w:t>
            </w:r>
          </w:p>
        </w:tc>
        <w:tc>
          <w:tcPr>
            <w:tcW w:w="1690" w:type="dxa"/>
            <w:vAlign w:val="center"/>
          </w:tcPr>
          <w:p w14:paraId="0C761177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小组、小组代表或个人</w:t>
            </w:r>
          </w:p>
        </w:tc>
        <w:tc>
          <w:tcPr>
            <w:tcW w:w="4753" w:type="dxa"/>
            <w:vAlign w:val="center"/>
          </w:tcPr>
          <w:p w14:paraId="2888B08A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由任课教师自选以下三种方式之一：教师评定、（学生评委会+教师）评定、学生评委会评定</w:t>
            </w:r>
          </w:p>
        </w:tc>
        <w:tc>
          <w:tcPr>
            <w:tcW w:w="1985" w:type="dxa"/>
            <w:vAlign w:val="center"/>
          </w:tcPr>
          <w:p w14:paraId="1EE95B5A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漫画、分析稿、PPT</w:t>
            </w:r>
          </w:p>
        </w:tc>
        <w:tc>
          <w:tcPr>
            <w:tcW w:w="2916" w:type="dxa"/>
            <w:vAlign w:val="center"/>
          </w:tcPr>
          <w:p w14:paraId="79624E87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自主学习能力、创新能力、思维能力、分析能力</w:t>
            </w:r>
          </w:p>
        </w:tc>
      </w:tr>
      <w:tr w:rsidR="0034618E" w:rsidRPr="000E131B" w14:paraId="440FB450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78D26E14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959" w:type="dxa"/>
            <w:vAlign w:val="center"/>
          </w:tcPr>
          <w:p w14:paraId="3BD5F0E6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读书报告会</w:t>
            </w:r>
          </w:p>
        </w:tc>
        <w:tc>
          <w:tcPr>
            <w:tcW w:w="1690" w:type="dxa"/>
            <w:vAlign w:val="center"/>
          </w:tcPr>
          <w:p w14:paraId="1987764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小组或小组代表</w:t>
            </w:r>
          </w:p>
        </w:tc>
        <w:tc>
          <w:tcPr>
            <w:tcW w:w="4753" w:type="dxa"/>
            <w:vAlign w:val="center"/>
          </w:tcPr>
          <w:p w14:paraId="7CD26480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同上</w:t>
            </w:r>
          </w:p>
        </w:tc>
        <w:tc>
          <w:tcPr>
            <w:tcW w:w="1985" w:type="dxa"/>
            <w:vAlign w:val="center"/>
          </w:tcPr>
          <w:p w14:paraId="2E667E5C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汇报稿、PPT</w:t>
            </w:r>
          </w:p>
        </w:tc>
        <w:tc>
          <w:tcPr>
            <w:tcW w:w="2916" w:type="dxa"/>
            <w:vMerge w:val="restart"/>
            <w:vAlign w:val="center"/>
          </w:tcPr>
          <w:p w14:paraId="2D0A4CA4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自主学习能力</w:t>
            </w:r>
          </w:p>
          <w:p w14:paraId="7F2AF269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表达能力</w:t>
            </w:r>
          </w:p>
          <w:p w14:paraId="2DA2A73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思维能力</w:t>
            </w:r>
          </w:p>
          <w:p w14:paraId="53F6F487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分析能力</w:t>
            </w:r>
          </w:p>
        </w:tc>
      </w:tr>
      <w:tr w:rsidR="0034618E" w:rsidRPr="000E131B" w14:paraId="0CD831D8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29852FAA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959" w:type="dxa"/>
            <w:vAlign w:val="center"/>
          </w:tcPr>
          <w:p w14:paraId="758254FC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视频观后感</w:t>
            </w:r>
          </w:p>
        </w:tc>
        <w:tc>
          <w:tcPr>
            <w:tcW w:w="1690" w:type="dxa"/>
            <w:vAlign w:val="center"/>
          </w:tcPr>
          <w:p w14:paraId="24034BA6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小组或个人</w:t>
            </w:r>
          </w:p>
        </w:tc>
        <w:tc>
          <w:tcPr>
            <w:tcW w:w="4753" w:type="dxa"/>
            <w:vAlign w:val="center"/>
          </w:tcPr>
          <w:p w14:paraId="2D79DBC6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同上</w:t>
            </w:r>
          </w:p>
        </w:tc>
        <w:tc>
          <w:tcPr>
            <w:tcW w:w="1985" w:type="dxa"/>
            <w:vAlign w:val="center"/>
          </w:tcPr>
          <w:p w14:paraId="36F104CF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观后汇报感、PPT</w:t>
            </w:r>
          </w:p>
        </w:tc>
        <w:tc>
          <w:tcPr>
            <w:tcW w:w="2916" w:type="dxa"/>
            <w:vMerge/>
            <w:vAlign w:val="center"/>
          </w:tcPr>
          <w:p w14:paraId="575256C9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618E" w:rsidRPr="000E131B" w14:paraId="25804F9B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5CFCD042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959" w:type="dxa"/>
            <w:vAlign w:val="center"/>
          </w:tcPr>
          <w:p w14:paraId="69CE54EE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学生</w:t>
            </w:r>
            <w:proofErr w:type="gramStart"/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讲思政课</w:t>
            </w:r>
            <w:proofErr w:type="gramEnd"/>
          </w:p>
        </w:tc>
        <w:tc>
          <w:tcPr>
            <w:tcW w:w="1690" w:type="dxa"/>
            <w:vAlign w:val="center"/>
          </w:tcPr>
          <w:p w14:paraId="2B9D3050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小组或小组代表</w:t>
            </w:r>
          </w:p>
        </w:tc>
        <w:tc>
          <w:tcPr>
            <w:tcW w:w="4753" w:type="dxa"/>
            <w:vAlign w:val="center"/>
          </w:tcPr>
          <w:p w14:paraId="48533E96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学生评定</w:t>
            </w:r>
          </w:p>
        </w:tc>
        <w:tc>
          <w:tcPr>
            <w:tcW w:w="1985" w:type="dxa"/>
            <w:vAlign w:val="center"/>
          </w:tcPr>
          <w:p w14:paraId="3C94CBF2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PPT讲解</w:t>
            </w:r>
          </w:p>
        </w:tc>
        <w:tc>
          <w:tcPr>
            <w:tcW w:w="2916" w:type="dxa"/>
            <w:vMerge/>
            <w:vAlign w:val="center"/>
          </w:tcPr>
          <w:p w14:paraId="3360D962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618E" w:rsidRPr="000E131B" w14:paraId="42DC1732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467AC054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959" w:type="dxa"/>
            <w:vAlign w:val="center"/>
          </w:tcPr>
          <w:p w14:paraId="6E313A3E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问题反思（限额）</w:t>
            </w:r>
          </w:p>
        </w:tc>
        <w:tc>
          <w:tcPr>
            <w:tcW w:w="1690" w:type="dxa"/>
            <w:vAlign w:val="center"/>
          </w:tcPr>
          <w:p w14:paraId="719453A8" w14:textId="77777777" w:rsidR="0034618E" w:rsidRPr="000E131B" w:rsidRDefault="0034618E" w:rsidP="00AF6B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个人</w:t>
            </w:r>
          </w:p>
        </w:tc>
        <w:tc>
          <w:tcPr>
            <w:tcW w:w="4753" w:type="dxa"/>
            <w:vAlign w:val="center"/>
          </w:tcPr>
          <w:p w14:paraId="625A4D0A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教师</w:t>
            </w: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评定</w:t>
            </w:r>
          </w:p>
        </w:tc>
        <w:tc>
          <w:tcPr>
            <w:tcW w:w="1985" w:type="dxa"/>
            <w:vAlign w:val="center"/>
          </w:tcPr>
          <w:p w14:paraId="3D4A5FF6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分析总结</w:t>
            </w:r>
          </w:p>
        </w:tc>
        <w:tc>
          <w:tcPr>
            <w:tcW w:w="2916" w:type="dxa"/>
            <w:vAlign w:val="center"/>
          </w:tcPr>
          <w:p w14:paraId="69502659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自主学习、研究分析能力</w:t>
            </w:r>
          </w:p>
        </w:tc>
      </w:tr>
      <w:tr w:rsidR="0034618E" w:rsidRPr="000E131B" w14:paraId="49DF3755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1072C477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959" w:type="dxa"/>
            <w:vAlign w:val="center"/>
          </w:tcPr>
          <w:p w14:paraId="1DE7C0E8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历史剧（限额）</w:t>
            </w:r>
          </w:p>
        </w:tc>
        <w:tc>
          <w:tcPr>
            <w:tcW w:w="1690" w:type="dxa"/>
            <w:vAlign w:val="center"/>
          </w:tcPr>
          <w:p w14:paraId="5EE0362F" w14:textId="77777777" w:rsidR="0034618E" w:rsidRPr="000E131B" w:rsidRDefault="0034618E" w:rsidP="00AF6B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</w:t>
            </w:r>
          </w:p>
        </w:tc>
        <w:tc>
          <w:tcPr>
            <w:tcW w:w="4753" w:type="dxa"/>
            <w:vAlign w:val="center"/>
          </w:tcPr>
          <w:p w14:paraId="5A8B81DD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学生评委会+教师</w:t>
            </w:r>
          </w:p>
        </w:tc>
        <w:tc>
          <w:tcPr>
            <w:tcW w:w="1985" w:type="dxa"/>
            <w:vAlign w:val="center"/>
          </w:tcPr>
          <w:p w14:paraId="3501DE7E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剧本</w:t>
            </w:r>
          </w:p>
        </w:tc>
        <w:tc>
          <w:tcPr>
            <w:tcW w:w="2916" w:type="dxa"/>
            <w:vMerge w:val="restart"/>
            <w:vAlign w:val="center"/>
          </w:tcPr>
          <w:p w14:paraId="23C14E22" w14:textId="77777777" w:rsidR="0034618E" w:rsidRPr="000E131B" w:rsidRDefault="0034618E" w:rsidP="00AF6BF7">
            <w:pPr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自主学习、自我认知、团队协作、创新能力</w:t>
            </w:r>
          </w:p>
        </w:tc>
      </w:tr>
      <w:tr w:rsidR="0034618E" w:rsidRPr="000E131B" w14:paraId="49413CBA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135A8E93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959" w:type="dxa"/>
            <w:vAlign w:val="center"/>
          </w:tcPr>
          <w:p w14:paraId="141C56F3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微视频（限额）</w:t>
            </w:r>
          </w:p>
        </w:tc>
        <w:tc>
          <w:tcPr>
            <w:tcW w:w="1690" w:type="dxa"/>
            <w:vAlign w:val="center"/>
          </w:tcPr>
          <w:p w14:paraId="1E406EF0" w14:textId="77777777" w:rsidR="0034618E" w:rsidRPr="000E131B" w:rsidRDefault="0034618E" w:rsidP="00AF6B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小组</w:t>
            </w:r>
          </w:p>
        </w:tc>
        <w:tc>
          <w:tcPr>
            <w:tcW w:w="4753" w:type="dxa"/>
            <w:vAlign w:val="center"/>
          </w:tcPr>
          <w:p w14:paraId="28ECABAE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学生评委会+教师</w:t>
            </w:r>
          </w:p>
        </w:tc>
        <w:tc>
          <w:tcPr>
            <w:tcW w:w="1985" w:type="dxa"/>
            <w:vAlign w:val="center"/>
          </w:tcPr>
          <w:p w14:paraId="1A82F86C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视频</w:t>
            </w:r>
          </w:p>
        </w:tc>
        <w:tc>
          <w:tcPr>
            <w:tcW w:w="2916" w:type="dxa"/>
            <w:vMerge/>
            <w:vAlign w:val="center"/>
          </w:tcPr>
          <w:p w14:paraId="2D810248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</w:p>
        </w:tc>
      </w:tr>
      <w:tr w:rsidR="0034618E" w:rsidRPr="000E131B" w14:paraId="2F9EAA78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66C38ABA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959" w:type="dxa"/>
            <w:vAlign w:val="center"/>
          </w:tcPr>
          <w:p w14:paraId="76ADF5A2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读经典（限额）</w:t>
            </w:r>
          </w:p>
        </w:tc>
        <w:tc>
          <w:tcPr>
            <w:tcW w:w="1690" w:type="dxa"/>
            <w:vAlign w:val="center"/>
          </w:tcPr>
          <w:p w14:paraId="0AB52F8E" w14:textId="77777777" w:rsidR="0034618E" w:rsidRPr="000E131B" w:rsidRDefault="0034618E" w:rsidP="00AF6B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个人</w:t>
            </w:r>
          </w:p>
        </w:tc>
        <w:tc>
          <w:tcPr>
            <w:tcW w:w="4753" w:type="dxa"/>
            <w:vAlign w:val="center"/>
          </w:tcPr>
          <w:p w14:paraId="63EE1D0C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教师</w:t>
            </w: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评定</w:t>
            </w:r>
          </w:p>
        </w:tc>
        <w:tc>
          <w:tcPr>
            <w:tcW w:w="1985" w:type="dxa"/>
            <w:vAlign w:val="center"/>
          </w:tcPr>
          <w:p w14:paraId="40DD339F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读后感</w:t>
            </w:r>
          </w:p>
        </w:tc>
        <w:tc>
          <w:tcPr>
            <w:tcW w:w="2916" w:type="dxa"/>
            <w:vAlign w:val="center"/>
          </w:tcPr>
          <w:p w14:paraId="01122193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自主学习、研究分析能力</w:t>
            </w:r>
          </w:p>
        </w:tc>
      </w:tr>
      <w:tr w:rsidR="0034618E" w:rsidRPr="000E131B" w14:paraId="26DF529A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74FE7B8F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1959" w:type="dxa"/>
            <w:vAlign w:val="center"/>
          </w:tcPr>
          <w:p w14:paraId="61D70A9B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史学讲坛（限额）</w:t>
            </w:r>
          </w:p>
        </w:tc>
        <w:tc>
          <w:tcPr>
            <w:tcW w:w="1690" w:type="dxa"/>
            <w:vAlign w:val="center"/>
          </w:tcPr>
          <w:p w14:paraId="11BEC2E3" w14:textId="77777777" w:rsidR="0034618E" w:rsidRPr="000E131B" w:rsidRDefault="0034618E" w:rsidP="00AF6B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个人</w:t>
            </w:r>
          </w:p>
        </w:tc>
        <w:tc>
          <w:tcPr>
            <w:tcW w:w="4753" w:type="dxa"/>
            <w:vAlign w:val="center"/>
          </w:tcPr>
          <w:p w14:paraId="5E474B7D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学生评委会+教师</w:t>
            </w:r>
          </w:p>
        </w:tc>
        <w:tc>
          <w:tcPr>
            <w:tcW w:w="1985" w:type="dxa"/>
            <w:vAlign w:val="center"/>
          </w:tcPr>
          <w:p w14:paraId="7027F01F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讲稿+ppt</w:t>
            </w:r>
          </w:p>
        </w:tc>
        <w:tc>
          <w:tcPr>
            <w:tcW w:w="2916" w:type="dxa"/>
            <w:vAlign w:val="center"/>
          </w:tcPr>
          <w:p w14:paraId="4733BCD0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自主学习、自我认知能力</w:t>
            </w:r>
          </w:p>
        </w:tc>
      </w:tr>
      <w:tr w:rsidR="0034618E" w:rsidRPr="000E131B" w14:paraId="57DB72A0" w14:textId="77777777" w:rsidTr="00AF6BF7">
        <w:trPr>
          <w:trHeight w:val="567"/>
          <w:jc w:val="center"/>
        </w:trPr>
        <w:tc>
          <w:tcPr>
            <w:tcW w:w="616" w:type="dxa"/>
            <w:vAlign w:val="center"/>
          </w:tcPr>
          <w:p w14:paraId="6070AC05" w14:textId="77777777" w:rsidR="0034618E" w:rsidRPr="000E131B" w:rsidRDefault="0034618E" w:rsidP="00AF6BF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959" w:type="dxa"/>
            <w:vAlign w:val="center"/>
          </w:tcPr>
          <w:p w14:paraId="5D841FFE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新闻采访（限额）</w:t>
            </w:r>
          </w:p>
        </w:tc>
        <w:tc>
          <w:tcPr>
            <w:tcW w:w="1690" w:type="dxa"/>
            <w:vAlign w:val="center"/>
          </w:tcPr>
          <w:p w14:paraId="30CC4DDB" w14:textId="77777777" w:rsidR="0034618E" w:rsidRPr="000E131B" w:rsidRDefault="0034618E" w:rsidP="00AF6BF7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个人</w:t>
            </w:r>
          </w:p>
        </w:tc>
        <w:tc>
          <w:tcPr>
            <w:tcW w:w="4753" w:type="dxa"/>
            <w:vAlign w:val="center"/>
          </w:tcPr>
          <w:p w14:paraId="28D3AAB1" w14:textId="77777777" w:rsidR="0034618E" w:rsidRPr="000E131B" w:rsidRDefault="0034618E" w:rsidP="00AF6BF7">
            <w:pPr>
              <w:rPr>
                <w:rFonts w:asciiTheme="minorEastAsia" w:hAnsiTheme="minorEastAsia"/>
                <w:sz w:val="21"/>
                <w:szCs w:val="21"/>
              </w:rPr>
            </w:pPr>
            <w:r w:rsidRPr="000E131B">
              <w:rPr>
                <w:rFonts w:asciiTheme="minorEastAsia" w:hAnsiTheme="minorEastAsia" w:hint="eastAsia"/>
                <w:sz w:val="21"/>
                <w:szCs w:val="21"/>
              </w:rPr>
              <w:t>学生评委会+教师</w:t>
            </w:r>
          </w:p>
        </w:tc>
        <w:tc>
          <w:tcPr>
            <w:tcW w:w="1985" w:type="dxa"/>
            <w:vAlign w:val="center"/>
          </w:tcPr>
          <w:p w14:paraId="5B4823DD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新闻稿</w:t>
            </w:r>
          </w:p>
        </w:tc>
        <w:tc>
          <w:tcPr>
            <w:tcW w:w="2916" w:type="dxa"/>
            <w:vAlign w:val="center"/>
          </w:tcPr>
          <w:p w14:paraId="7994ADC6" w14:textId="77777777" w:rsidR="0034618E" w:rsidRPr="000E131B" w:rsidRDefault="0034618E" w:rsidP="00AF6BF7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0E131B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自主学习、创新能力</w:t>
            </w:r>
          </w:p>
        </w:tc>
      </w:tr>
    </w:tbl>
    <w:p w14:paraId="18C93AF8" w14:textId="77777777" w:rsidR="0034618E" w:rsidRDefault="0034618E" w:rsidP="0034618E">
      <w:pPr>
        <w:widowControl/>
        <w:spacing w:beforeLines="100" w:before="312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注：</w:t>
      </w:r>
    </w:p>
    <w:p w14:paraId="7AE80392" w14:textId="77777777" w:rsidR="0034618E" w:rsidRDefault="0034618E" w:rsidP="0034618E">
      <w:pPr>
        <w:widowControl/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1、</w:t>
      </w:r>
      <w:r>
        <w:rPr>
          <w:rFonts w:hint="eastAsia"/>
          <w:sz w:val="24"/>
          <w:szCs w:val="24"/>
        </w:rPr>
        <w:t>教师和学生根据自身情况自由选择活动形式，必须保证每位学生至少参加活动三项，参加活动多于三项的同学适当给予分数奖励，但该项最后得分不得超过课内外实践活动满分。</w:t>
      </w:r>
    </w:p>
    <w:p w14:paraId="31DE032F" w14:textId="77777777" w:rsidR="0034618E" w:rsidRDefault="0034618E" w:rsidP="0034618E">
      <w:pPr>
        <w:widowControl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、以小组形式参与的活动，应根据小组成员贡献不同给出相应的评价和分数。</w:t>
      </w:r>
    </w:p>
    <w:p w14:paraId="2D2CE164" w14:textId="77777777" w:rsidR="0034618E" w:rsidRDefault="0034618E" w:rsidP="0034618E">
      <w:pPr>
        <w:widowControl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、课内外实践活动满分为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分减去章节作业满分。</w:t>
      </w:r>
    </w:p>
    <w:p w14:paraId="4E16837B" w14:textId="77777777" w:rsidR="00FF3CD2" w:rsidRPr="0034618E" w:rsidRDefault="00FF3CD2">
      <w:bookmarkStart w:id="0" w:name="_GoBack"/>
      <w:bookmarkEnd w:id="0"/>
    </w:p>
    <w:sectPr w:rsidR="00FF3CD2" w:rsidRPr="0034618E" w:rsidSect="0034618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4809"/>
    <w:rsid w:val="0034618E"/>
    <w:rsid w:val="00BE4809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4F265-DF5C-4FDA-9475-3943A9E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618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</dc:creator>
  <cp:keywords/>
  <dc:description/>
  <cp:lastModifiedBy>zhang min</cp:lastModifiedBy>
  <cp:revision>2</cp:revision>
  <dcterms:created xsi:type="dcterms:W3CDTF">2021-01-03T02:09:00Z</dcterms:created>
  <dcterms:modified xsi:type="dcterms:W3CDTF">2021-01-03T02:11:00Z</dcterms:modified>
</cp:coreProperties>
</file>